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877" w:rsidRDefault="007B2458" w:rsidP="006D1BA5">
      <w:pPr>
        <w:rPr>
          <w:i w:val="0"/>
          <w:iCs w:val="0"/>
        </w:rPr>
      </w:pPr>
      <w:bookmarkStart w:id="0" w:name="_GoBack"/>
      <w:bookmarkEnd w:id="0"/>
      <w:r>
        <w:rPr>
          <w:i w:val="0"/>
          <w:iCs w:val="0"/>
          <w:noProof/>
          <w:lang w:eastAsia="nl-NL"/>
        </w:rPr>
        <w:drawing>
          <wp:inline distT="0" distB="0" distL="0" distR="0">
            <wp:extent cx="1502797" cy="116232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f. Logo HB-HO.PNG"/>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1511594" cy="1169126"/>
                    </a:xfrm>
                    <a:prstGeom prst="rect">
                      <a:avLst/>
                    </a:prstGeom>
                  </pic:spPr>
                </pic:pic>
              </a:graphicData>
            </a:graphic>
          </wp:inline>
        </w:drawing>
      </w:r>
    </w:p>
    <w:p w:rsidR="005A7A3A" w:rsidRDefault="005A7A3A" w:rsidP="006D1BA5">
      <w:pPr>
        <w:rPr>
          <w:i w:val="0"/>
          <w:iCs w:val="0"/>
        </w:rPr>
      </w:pPr>
    </w:p>
    <w:p w:rsidR="005A7A3A" w:rsidRPr="00D6451E" w:rsidRDefault="004F6F51" w:rsidP="007B2458">
      <w:pPr>
        <w:pStyle w:val="Geenafstand"/>
        <w:rPr>
          <w:i w:val="0"/>
          <w:iCs w:val="0"/>
          <w:sz w:val="22"/>
        </w:rPr>
      </w:pPr>
      <w:r w:rsidRPr="00D6451E">
        <w:rPr>
          <w:i w:val="0"/>
          <w:iCs w:val="0"/>
          <w:sz w:val="22"/>
        </w:rPr>
        <w:t xml:space="preserve">Studiedag “Hoogbegaafd in </w:t>
      </w:r>
      <w:r w:rsidR="002F28E6" w:rsidRPr="00D6451E">
        <w:rPr>
          <w:i w:val="0"/>
          <w:iCs w:val="0"/>
          <w:sz w:val="22"/>
        </w:rPr>
        <w:t>het H</w:t>
      </w:r>
      <w:r w:rsidRPr="00D6451E">
        <w:rPr>
          <w:i w:val="0"/>
          <w:iCs w:val="0"/>
          <w:sz w:val="22"/>
        </w:rPr>
        <w:t xml:space="preserve">oger </w:t>
      </w:r>
      <w:r w:rsidR="002F28E6" w:rsidRPr="00D6451E">
        <w:rPr>
          <w:i w:val="0"/>
          <w:iCs w:val="0"/>
          <w:sz w:val="22"/>
        </w:rPr>
        <w:t>O</w:t>
      </w:r>
      <w:r w:rsidRPr="00D6451E">
        <w:rPr>
          <w:i w:val="0"/>
          <w:iCs w:val="0"/>
          <w:sz w:val="22"/>
        </w:rPr>
        <w:t>nderwijs”</w:t>
      </w:r>
    </w:p>
    <w:p w:rsidR="007B2458" w:rsidRPr="00D6451E" w:rsidRDefault="007B2458" w:rsidP="007B2458">
      <w:pPr>
        <w:pStyle w:val="Geenafstand"/>
        <w:rPr>
          <w:i w:val="0"/>
          <w:iCs w:val="0"/>
          <w:sz w:val="22"/>
        </w:rPr>
      </w:pPr>
      <w:r w:rsidRPr="00D6451E">
        <w:rPr>
          <w:i w:val="0"/>
          <w:iCs w:val="0"/>
          <w:sz w:val="22"/>
        </w:rPr>
        <w:t>Donderdag 31 oktober 2019</w:t>
      </w:r>
    </w:p>
    <w:p w:rsidR="00222616" w:rsidRDefault="00222616" w:rsidP="007B2458">
      <w:pPr>
        <w:pStyle w:val="Geenafstand"/>
        <w:rPr>
          <w:i w:val="0"/>
          <w:iCs w:val="0"/>
          <w:sz w:val="22"/>
        </w:rPr>
      </w:pPr>
    </w:p>
    <w:p w:rsidR="00E47877" w:rsidRPr="00D6451E" w:rsidRDefault="004003CB" w:rsidP="007B2458">
      <w:pPr>
        <w:pStyle w:val="Geenafstand"/>
        <w:rPr>
          <w:i w:val="0"/>
          <w:iCs w:val="0"/>
          <w:sz w:val="22"/>
        </w:rPr>
      </w:pPr>
      <w:r w:rsidRPr="00D6451E">
        <w:rPr>
          <w:i w:val="0"/>
          <w:iCs w:val="0"/>
          <w:sz w:val="22"/>
        </w:rPr>
        <w:t xml:space="preserve">Locatie: </w:t>
      </w:r>
      <w:r w:rsidR="00683DDA">
        <w:rPr>
          <w:i w:val="0"/>
          <w:iCs w:val="0"/>
          <w:sz w:val="22"/>
        </w:rPr>
        <w:t>H-Kantine</w:t>
      </w:r>
    </w:p>
    <w:p w:rsidR="00A6649F" w:rsidRDefault="00A6649F" w:rsidP="007B2458">
      <w:pPr>
        <w:pStyle w:val="Geenafstand"/>
        <w:rPr>
          <w:rFonts w:eastAsia="Times New Roman"/>
          <w:i w:val="0"/>
          <w:sz w:val="22"/>
        </w:rPr>
      </w:pPr>
      <w:r w:rsidRPr="009C2556">
        <w:rPr>
          <w:rFonts w:eastAsia="Times New Roman"/>
          <w:i w:val="0"/>
          <w:sz w:val="22"/>
        </w:rPr>
        <w:t>Hogeschool Windesheim Zwolle</w:t>
      </w:r>
      <w:r w:rsidRPr="009C2556">
        <w:rPr>
          <w:rFonts w:eastAsia="Times New Roman"/>
          <w:i w:val="0"/>
          <w:sz w:val="22"/>
        </w:rPr>
        <w:br/>
        <w:t>Campus 2-6, 8017 CA Zwolle</w:t>
      </w:r>
    </w:p>
    <w:p w:rsidR="00222616" w:rsidRDefault="00222616" w:rsidP="007B2458">
      <w:pPr>
        <w:pStyle w:val="Geenafstand"/>
        <w:rPr>
          <w:rFonts w:eastAsia="Times New Roman"/>
          <w:i w:val="0"/>
          <w:sz w:val="22"/>
        </w:rPr>
      </w:pPr>
    </w:p>
    <w:p w:rsidR="00222616" w:rsidRPr="009C2556" w:rsidRDefault="00222616" w:rsidP="007B2458">
      <w:pPr>
        <w:pStyle w:val="Geenafstand"/>
        <w:rPr>
          <w:rFonts w:eastAsia="Times New Roman"/>
          <w:i w:val="0"/>
          <w:sz w:val="22"/>
        </w:rPr>
      </w:pPr>
      <w:r>
        <w:rPr>
          <w:rFonts w:eastAsia="Times New Roman"/>
          <w:i w:val="0"/>
          <w:sz w:val="22"/>
        </w:rPr>
        <w:t xml:space="preserve">Bijdrage voor deelname: </w:t>
      </w:r>
      <w:r>
        <w:rPr>
          <w:rFonts w:eastAsia="Times New Roman" w:cstheme="minorHAnsi"/>
          <w:i w:val="0"/>
          <w:sz w:val="22"/>
        </w:rPr>
        <w:t xml:space="preserve">€ </w:t>
      </w:r>
      <w:r>
        <w:rPr>
          <w:rFonts w:eastAsia="Times New Roman"/>
          <w:i w:val="0"/>
          <w:sz w:val="22"/>
        </w:rPr>
        <w:t>100,-</w:t>
      </w:r>
    </w:p>
    <w:p w:rsidR="00A6649F" w:rsidRPr="00AE39FA" w:rsidRDefault="00A6649F" w:rsidP="007B2458">
      <w:pPr>
        <w:pStyle w:val="Geenafstand"/>
        <w:rPr>
          <w:i w:val="0"/>
          <w:iCs w:val="0"/>
        </w:rPr>
      </w:pPr>
    </w:p>
    <w:p w:rsidR="002F28E6" w:rsidRDefault="002F28E6" w:rsidP="007B2458">
      <w:pPr>
        <w:pStyle w:val="Geenafstand"/>
        <w:rPr>
          <w:b/>
          <w:bCs/>
          <w:i w:val="0"/>
          <w:iCs w:val="0"/>
          <w:sz w:val="32"/>
        </w:rPr>
      </w:pPr>
    </w:p>
    <w:p w:rsidR="007B2458" w:rsidRPr="002F28E6" w:rsidRDefault="006D1BA5" w:rsidP="007B2458">
      <w:pPr>
        <w:pStyle w:val="Geenafstand"/>
        <w:rPr>
          <w:b/>
          <w:bCs/>
          <w:i w:val="0"/>
          <w:iCs w:val="0"/>
          <w:sz w:val="32"/>
        </w:rPr>
      </w:pPr>
      <w:r w:rsidRPr="002F28E6">
        <w:rPr>
          <w:b/>
          <w:bCs/>
          <w:i w:val="0"/>
          <w:iCs w:val="0"/>
          <w:sz w:val="32"/>
        </w:rPr>
        <w:t>Programma</w:t>
      </w:r>
      <w:r w:rsidR="00304554" w:rsidRPr="002F28E6">
        <w:rPr>
          <w:b/>
          <w:bCs/>
          <w:i w:val="0"/>
          <w:iCs w:val="0"/>
          <w:sz w:val="32"/>
        </w:rPr>
        <w:t xml:space="preserve"> </w:t>
      </w:r>
    </w:p>
    <w:p w:rsidR="0029393C" w:rsidRPr="007B2458" w:rsidRDefault="0029393C" w:rsidP="007B2458">
      <w:pPr>
        <w:pStyle w:val="Geenafstand"/>
        <w:rPr>
          <w:b/>
          <w:bCs/>
          <w:i w:val="0"/>
          <w:iCs w:val="0"/>
        </w:rPr>
      </w:pPr>
    </w:p>
    <w:tbl>
      <w:tblPr>
        <w:tblStyle w:val="Tabelraster"/>
        <w:tblW w:w="9067" w:type="dxa"/>
        <w:tblLook w:val="04A0" w:firstRow="1" w:lastRow="0" w:firstColumn="1" w:lastColumn="0" w:noHBand="0" w:noVBand="1"/>
      </w:tblPr>
      <w:tblGrid>
        <w:gridCol w:w="1555"/>
        <w:gridCol w:w="7512"/>
      </w:tblGrid>
      <w:tr w:rsidR="007B2458" w:rsidTr="0029393C">
        <w:trPr>
          <w:trHeight w:val="248"/>
        </w:trPr>
        <w:tc>
          <w:tcPr>
            <w:tcW w:w="1555" w:type="dxa"/>
          </w:tcPr>
          <w:p w:rsidR="007B2458" w:rsidRPr="0029393C" w:rsidRDefault="007B2458" w:rsidP="00906F77">
            <w:pPr>
              <w:pStyle w:val="Geenafstand"/>
              <w:rPr>
                <w:i w:val="0"/>
                <w:iCs w:val="0"/>
                <w:sz w:val="22"/>
              </w:rPr>
            </w:pPr>
            <w:r w:rsidRPr="0029393C">
              <w:rPr>
                <w:i w:val="0"/>
                <w:iCs w:val="0"/>
                <w:sz w:val="22"/>
              </w:rPr>
              <w:t>9.30-10.00</w:t>
            </w:r>
          </w:p>
        </w:tc>
        <w:tc>
          <w:tcPr>
            <w:tcW w:w="7512" w:type="dxa"/>
          </w:tcPr>
          <w:p w:rsidR="007B2458" w:rsidRPr="002F28E6" w:rsidRDefault="007B2458" w:rsidP="00906F77">
            <w:pPr>
              <w:pStyle w:val="Geenafstand"/>
              <w:rPr>
                <w:b/>
                <w:i w:val="0"/>
                <w:iCs w:val="0"/>
                <w:sz w:val="22"/>
              </w:rPr>
            </w:pPr>
            <w:r w:rsidRPr="002F28E6">
              <w:rPr>
                <w:b/>
                <w:i w:val="0"/>
                <w:iCs w:val="0"/>
                <w:sz w:val="22"/>
              </w:rPr>
              <w:t>Inloop</w:t>
            </w:r>
          </w:p>
          <w:p w:rsidR="0029393C" w:rsidRPr="002F28E6" w:rsidRDefault="0029393C" w:rsidP="00906F77">
            <w:pPr>
              <w:pStyle w:val="Geenafstand"/>
              <w:rPr>
                <w:b/>
                <w:i w:val="0"/>
                <w:iCs w:val="0"/>
                <w:sz w:val="22"/>
              </w:rPr>
            </w:pPr>
          </w:p>
        </w:tc>
      </w:tr>
      <w:tr w:rsidR="007B2458" w:rsidTr="0029393C">
        <w:trPr>
          <w:trHeight w:val="261"/>
        </w:trPr>
        <w:tc>
          <w:tcPr>
            <w:tcW w:w="1555" w:type="dxa"/>
          </w:tcPr>
          <w:p w:rsidR="007B2458" w:rsidRPr="0029393C" w:rsidRDefault="007B2458" w:rsidP="00906F77">
            <w:pPr>
              <w:pStyle w:val="Geenafstand"/>
              <w:rPr>
                <w:i w:val="0"/>
                <w:iCs w:val="0"/>
                <w:sz w:val="22"/>
              </w:rPr>
            </w:pPr>
            <w:r w:rsidRPr="0029393C">
              <w:rPr>
                <w:i w:val="0"/>
                <w:iCs w:val="0"/>
                <w:sz w:val="22"/>
              </w:rPr>
              <w:t>10.00-10.30</w:t>
            </w:r>
          </w:p>
        </w:tc>
        <w:tc>
          <w:tcPr>
            <w:tcW w:w="7512" w:type="dxa"/>
          </w:tcPr>
          <w:p w:rsidR="007B2458" w:rsidRPr="002F28E6" w:rsidRDefault="007B2458" w:rsidP="00906F77">
            <w:pPr>
              <w:pStyle w:val="Geenafstand"/>
              <w:rPr>
                <w:b/>
                <w:i w:val="0"/>
                <w:iCs w:val="0"/>
                <w:sz w:val="22"/>
              </w:rPr>
            </w:pPr>
            <w:r w:rsidRPr="002F28E6">
              <w:rPr>
                <w:b/>
                <w:i w:val="0"/>
                <w:iCs w:val="0"/>
                <w:sz w:val="22"/>
              </w:rPr>
              <w:t>Opening</w:t>
            </w:r>
            <w:r w:rsidR="005F68D6">
              <w:rPr>
                <w:b/>
                <w:i w:val="0"/>
                <w:iCs w:val="0"/>
                <w:sz w:val="22"/>
              </w:rPr>
              <w:t>:</w:t>
            </w:r>
            <w:r w:rsidRPr="002F28E6">
              <w:rPr>
                <w:b/>
                <w:i w:val="0"/>
                <w:iCs w:val="0"/>
                <w:sz w:val="22"/>
              </w:rPr>
              <w:t xml:space="preserve"> Dagvoorzitter </w:t>
            </w:r>
            <w:r w:rsidR="005F68D6">
              <w:rPr>
                <w:b/>
                <w:i w:val="0"/>
                <w:iCs w:val="0"/>
                <w:sz w:val="22"/>
              </w:rPr>
              <w:t>Simone Keijsers</w:t>
            </w:r>
          </w:p>
          <w:p w:rsidR="0029393C" w:rsidRPr="002F28E6" w:rsidRDefault="0029393C" w:rsidP="00906F77">
            <w:pPr>
              <w:pStyle w:val="Geenafstand"/>
              <w:rPr>
                <w:b/>
                <w:i w:val="0"/>
                <w:iCs w:val="0"/>
                <w:sz w:val="22"/>
              </w:rPr>
            </w:pPr>
          </w:p>
        </w:tc>
      </w:tr>
      <w:tr w:rsidR="007B2458" w:rsidTr="0029393C">
        <w:trPr>
          <w:trHeight w:val="248"/>
        </w:trPr>
        <w:tc>
          <w:tcPr>
            <w:tcW w:w="1555" w:type="dxa"/>
          </w:tcPr>
          <w:p w:rsidR="007B2458" w:rsidRPr="0029393C" w:rsidRDefault="007B2458" w:rsidP="00906F77">
            <w:pPr>
              <w:pStyle w:val="Geenafstand"/>
              <w:rPr>
                <w:i w:val="0"/>
                <w:iCs w:val="0"/>
                <w:sz w:val="22"/>
              </w:rPr>
            </w:pPr>
          </w:p>
        </w:tc>
        <w:tc>
          <w:tcPr>
            <w:tcW w:w="7512" w:type="dxa"/>
          </w:tcPr>
          <w:p w:rsidR="007B2458" w:rsidRPr="002F28E6" w:rsidRDefault="007B2458" w:rsidP="00906F77">
            <w:pPr>
              <w:pStyle w:val="Geenafstand"/>
              <w:rPr>
                <w:b/>
                <w:i w:val="0"/>
                <w:iCs w:val="0"/>
                <w:sz w:val="22"/>
              </w:rPr>
            </w:pPr>
            <w:r w:rsidRPr="002F28E6">
              <w:rPr>
                <w:b/>
                <w:i w:val="0"/>
                <w:iCs w:val="0"/>
                <w:sz w:val="22"/>
              </w:rPr>
              <w:t>Keynotespeaker</w:t>
            </w:r>
            <w:r w:rsidR="00A6649F" w:rsidRPr="002F28E6">
              <w:rPr>
                <w:b/>
                <w:i w:val="0"/>
                <w:iCs w:val="0"/>
                <w:sz w:val="22"/>
              </w:rPr>
              <w:t xml:space="preserve">: </w:t>
            </w:r>
            <w:r w:rsidRPr="002F28E6">
              <w:rPr>
                <w:b/>
                <w:i w:val="0"/>
                <w:iCs w:val="0"/>
                <w:sz w:val="22"/>
              </w:rPr>
              <w:t xml:space="preserve"> Erik Arbores</w:t>
            </w:r>
          </w:p>
          <w:p w:rsidR="0029393C" w:rsidRPr="002F28E6" w:rsidRDefault="0029393C" w:rsidP="00906F77">
            <w:pPr>
              <w:pStyle w:val="Geenafstand"/>
              <w:rPr>
                <w:b/>
                <w:i w:val="0"/>
                <w:iCs w:val="0"/>
                <w:sz w:val="22"/>
              </w:rPr>
            </w:pPr>
          </w:p>
        </w:tc>
      </w:tr>
      <w:tr w:rsidR="007B2458" w:rsidTr="0029393C">
        <w:trPr>
          <w:trHeight w:val="261"/>
        </w:trPr>
        <w:tc>
          <w:tcPr>
            <w:tcW w:w="1555" w:type="dxa"/>
          </w:tcPr>
          <w:p w:rsidR="007B2458" w:rsidRPr="0029393C" w:rsidRDefault="007B2458" w:rsidP="00906F77">
            <w:pPr>
              <w:pStyle w:val="Geenafstand"/>
              <w:rPr>
                <w:i w:val="0"/>
                <w:iCs w:val="0"/>
                <w:sz w:val="22"/>
              </w:rPr>
            </w:pPr>
            <w:r w:rsidRPr="0029393C">
              <w:rPr>
                <w:i w:val="0"/>
                <w:iCs w:val="0"/>
                <w:sz w:val="22"/>
              </w:rPr>
              <w:t>10.30-12.15</w:t>
            </w:r>
          </w:p>
        </w:tc>
        <w:tc>
          <w:tcPr>
            <w:tcW w:w="7512" w:type="dxa"/>
          </w:tcPr>
          <w:p w:rsidR="0003378A" w:rsidRDefault="007B2458" w:rsidP="00906F77">
            <w:pPr>
              <w:pStyle w:val="Geenafstand"/>
              <w:rPr>
                <w:b/>
                <w:i w:val="0"/>
                <w:iCs w:val="0"/>
                <w:sz w:val="22"/>
              </w:rPr>
            </w:pPr>
            <w:r w:rsidRPr="002F28E6">
              <w:rPr>
                <w:b/>
                <w:i w:val="0"/>
                <w:iCs w:val="0"/>
                <w:sz w:val="22"/>
              </w:rPr>
              <w:t xml:space="preserve">Workshopronde 1 </w:t>
            </w:r>
          </w:p>
          <w:p w:rsidR="007B2458" w:rsidRPr="002F28E6" w:rsidRDefault="0003378A" w:rsidP="00906F77">
            <w:pPr>
              <w:pStyle w:val="Geenafstand"/>
              <w:rPr>
                <w:b/>
                <w:i w:val="0"/>
                <w:iCs w:val="0"/>
                <w:sz w:val="22"/>
              </w:rPr>
            </w:pPr>
            <w:r>
              <w:rPr>
                <w:b/>
                <w:i w:val="0"/>
                <w:iCs w:val="0"/>
                <w:sz w:val="22"/>
              </w:rPr>
              <w:t xml:space="preserve">    </w:t>
            </w:r>
            <w:r w:rsidR="007B2458" w:rsidRPr="002F28E6">
              <w:rPr>
                <w:b/>
                <w:i w:val="0"/>
                <w:iCs w:val="0"/>
                <w:sz w:val="22"/>
              </w:rPr>
              <w:t>Keuze A tm F</w:t>
            </w:r>
          </w:p>
          <w:p w:rsidR="0029393C" w:rsidRPr="002F28E6" w:rsidRDefault="0029393C" w:rsidP="00906F77">
            <w:pPr>
              <w:pStyle w:val="Geenafstand"/>
              <w:rPr>
                <w:b/>
                <w:i w:val="0"/>
                <w:iCs w:val="0"/>
                <w:sz w:val="22"/>
              </w:rPr>
            </w:pPr>
          </w:p>
        </w:tc>
      </w:tr>
      <w:tr w:rsidR="007B2458" w:rsidTr="0029393C">
        <w:trPr>
          <w:trHeight w:val="248"/>
        </w:trPr>
        <w:tc>
          <w:tcPr>
            <w:tcW w:w="1555" w:type="dxa"/>
          </w:tcPr>
          <w:p w:rsidR="007B2458" w:rsidRPr="0029393C" w:rsidRDefault="007B2458" w:rsidP="00906F77">
            <w:pPr>
              <w:pStyle w:val="Geenafstand"/>
              <w:rPr>
                <w:i w:val="0"/>
                <w:iCs w:val="0"/>
                <w:sz w:val="22"/>
              </w:rPr>
            </w:pPr>
            <w:r w:rsidRPr="0029393C">
              <w:rPr>
                <w:i w:val="0"/>
                <w:iCs w:val="0"/>
                <w:sz w:val="22"/>
              </w:rPr>
              <w:t>12.15-13.15</w:t>
            </w:r>
          </w:p>
        </w:tc>
        <w:tc>
          <w:tcPr>
            <w:tcW w:w="7512" w:type="dxa"/>
          </w:tcPr>
          <w:p w:rsidR="007B2458" w:rsidRPr="002F28E6" w:rsidRDefault="007B2458" w:rsidP="00906F77">
            <w:pPr>
              <w:pStyle w:val="Geenafstand"/>
              <w:rPr>
                <w:b/>
                <w:i w:val="0"/>
                <w:iCs w:val="0"/>
                <w:sz w:val="22"/>
              </w:rPr>
            </w:pPr>
            <w:r w:rsidRPr="002F28E6">
              <w:rPr>
                <w:b/>
                <w:i w:val="0"/>
                <w:iCs w:val="0"/>
                <w:sz w:val="22"/>
              </w:rPr>
              <w:t>LUNCH</w:t>
            </w:r>
          </w:p>
          <w:p w:rsidR="0029393C" w:rsidRPr="002F28E6" w:rsidRDefault="0029393C" w:rsidP="00906F77">
            <w:pPr>
              <w:pStyle w:val="Geenafstand"/>
              <w:rPr>
                <w:b/>
                <w:i w:val="0"/>
                <w:iCs w:val="0"/>
                <w:sz w:val="22"/>
              </w:rPr>
            </w:pPr>
          </w:p>
        </w:tc>
      </w:tr>
      <w:tr w:rsidR="007B2458" w:rsidTr="0029393C">
        <w:trPr>
          <w:trHeight w:val="248"/>
        </w:trPr>
        <w:tc>
          <w:tcPr>
            <w:tcW w:w="1555" w:type="dxa"/>
          </w:tcPr>
          <w:p w:rsidR="007B2458" w:rsidRPr="0029393C" w:rsidRDefault="007B2458" w:rsidP="00906F77">
            <w:pPr>
              <w:pStyle w:val="Geenafstand"/>
              <w:rPr>
                <w:i w:val="0"/>
                <w:iCs w:val="0"/>
                <w:sz w:val="22"/>
              </w:rPr>
            </w:pPr>
            <w:r w:rsidRPr="0029393C">
              <w:rPr>
                <w:i w:val="0"/>
                <w:iCs w:val="0"/>
                <w:sz w:val="22"/>
              </w:rPr>
              <w:t>13.15-15.00</w:t>
            </w:r>
          </w:p>
        </w:tc>
        <w:tc>
          <w:tcPr>
            <w:tcW w:w="7512" w:type="dxa"/>
          </w:tcPr>
          <w:p w:rsidR="0003378A" w:rsidRDefault="007B2458" w:rsidP="00906F77">
            <w:pPr>
              <w:pStyle w:val="Geenafstand"/>
              <w:rPr>
                <w:b/>
                <w:i w:val="0"/>
                <w:iCs w:val="0"/>
                <w:sz w:val="22"/>
              </w:rPr>
            </w:pPr>
            <w:r w:rsidRPr="002F28E6">
              <w:rPr>
                <w:b/>
                <w:i w:val="0"/>
                <w:iCs w:val="0"/>
                <w:sz w:val="22"/>
              </w:rPr>
              <w:t xml:space="preserve">Workshopronde 2 </w:t>
            </w:r>
          </w:p>
          <w:p w:rsidR="007B2458" w:rsidRPr="002F28E6" w:rsidRDefault="0003378A" w:rsidP="00906F77">
            <w:pPr>
              <w:pStyle w:val="Geenafstand"/>
              <w:rPr>
                <w:b/>
                <w:i w:val="0"/>
                <w:iCs w:val="0"/>
                <w:sz w:val="22"/>
              </w:rPr>
            </w:pPr>
            <w:r>
              <w:rPr>
                <w:b/>
                <w:i w:val="0"/>
                <w:iCs w:val="0"/>
                <w:sz w:val="22"/>
              </w:rPr>
              <w:t xml:space="preserve">    </w:t>
            </w:r>
            <w:r w:rsidR="007B2458" w:rsidRPr="002F28E6">
              <w:rPr>
                <w:b/>
                <w:i w:val="0"/>
                <w:iCs w:val="0"/>
                <w:sz w:val="22"/>
              </w:rPr>
              <w:t>Keuze A tm F</w:t>
            </w:r>
          </w:p>
          <w:p w:rsidR="0029393C" w:rsidRPr="002F28E6" w:rsidRDefault="0029393C" w:rsidP="00906F77">
            <w:pPr>
              <w:pStyle w:val="Geenafstand"/>
              <w:rPr>
                <w:b/>
                <w:i w:val="0"/>
                <w:iCs w:val="0"/>
                <w:sz w:val="22"/>
              </w:rPr>
            </w:pPr>
          </w:p>
        </w:tc>
      </w:tr>
      <w:tr w:rsidR="007B2458" w:rsidTr="0029393C">
        <w:trPr>
          <w:trHeight w:val="261"/>
        </w:trPr>
        <w:tc>
          <w:tcPr>
            <w:tcW w:w="1555" w:type="dxa"/>
          </w:tcPr>
          <w:p w:rsidR="007B2458" w:rsidRPr="0029393C" w:rsidRDefault="007B2458" w:rsidP="00906F77">
            <w:pPr>
              <w:pStyle w:val="Geenafstand"/>
              <w:rPr>
                <w:i w:val="0"/>
                <w:iCs w:val="0"/>
                <w:sz w:val="22"/>
              </w:rPr>
            </w:pPr>
            <w:r w:rsidRPr="0029393C">
              <w:rPr>
                <w:i w:val="0"/>
                <w:iCs w:val="0"/>
                <w:sz w:val="22"/>
              </w:rPr>
              <w:t>15.00-15.15</w:t>
            </w:r>
          </w:p>
        </w:tc>
        <w:tc>
          <w:tcPr>
            <w:tcW w:w="7512" w:type="dxa"/>
          </w:tcPr>
          <w:p w:rsidR="007B2458" w:rsidRPr="002F28E6" w:rsidRDefault="007B2458" w:rsidP="00906F77">
            <w:pPr>
              <w:pStyle w:val="Geenafstand"/>
              <w:rPr>
                <w:b/>
                <w:i w:val="0"/>
                <w:iCs w:val="0"/>
                <w:sz w:val="22"/>
              </w:rPr>
            </w:pPr>
            <w:r w:rsidRPr="002F28E6">
              <w:rPr>
                <w:b/>
                <w:i w:val="0"/>
                <w:iCs w:val="0"/>
                <w:sz w:val="22"/>
              </w:rPr>
              <w:t>PAUZE</w:t>
            </w:r>
          </w:p>
          <w:p w:rsidR="0029393C" w:rsidRPr="002F28E6" w:rsidRDefault="0029393C" w:rsidP="00906F77">
            <w:pPr>
              <w:pStyle w:val="Geenafstand"/>
              <w:rPr>
                <w:b/>
                <w:i w:val="0"/>
                <w:iCs w:val="0"/>
                <w:sz w:val="22"/>
              </w:rPr>
            </w:pPr>
          </w:p>
        </w:tc>
      </w:tr>
      <w:tr w:rsidR="007B2458" w:rsidTr="0029393C">
        <w:trPr>
          <w:trHeight w:val="248"/>
        </w:trPr>
        <w:tc>
          <w:tcPr>
            <w:tcW w:w="1555" w:type="dxa"/>
          </w:tcPr>
          <w:p w:rsidR="007B2458" w:rsidRPr="0029393C" w:rsidRDefault="007B2458" w:rsidP="00906F77">
            <w:pPr>
              <w:pStyle w:val="Geenafstand"/>
              <w:rPr>
                <w:i w:val="0"/>
                <w:iCs w:val="0"/>
                <w:sz w:val="22"/>
              </w:rPr>
            </w:pPr>
            <w:r w:rsidRPr="0029393C">
              <w:rPr>
                <w:i w:val="0"/>
                <w:iCs w:val="0"/>
                <w:sz w:val="22"/>
              </w:rPr>
              <w:t>15.15-15.45</w:t>
            </w:r>
          </w:p>
          <w:p w:rsidR="007B2458" w:rsidRPr="0029393C" w:rsidRDefault="007B2458" w:rsidP="00906F77">
            <w:pPr>
              <w:pStyle w:val="Geenafstand"/>
              <w:rPr>
                <w:i w:val="0"/>
                <w:iCs w:val="0"/>
                <w:sz w:val="22"/>
              </w:rPr>
            </w:pPr>
            <w:r w:rsidRPr="0029393C">
              <w:rPr>
                <w:i w:val="0"/>
                <w:iCs w:val="0"/>
                <w:sz w:val="22"/>
              </w:rPr>
              <w:t>15.45-16.15</w:t>
            </w:r>
          </w:p>
        </w:tc>
        <w:tc>
          <w:tcPr>
            <w:tcW w:w="7512" w:type="dxa"/>
          </w:tcPr>
          <w:p w:rsidR="007B2458" w:rsidRPr="002F28E6" w:rsidRDefault="007B2458" w:rsidP="00906F77">
            <w:pPr>
              <w:pStyle w:val="Geenafstand"/>
              <w:rPr>
                <w:b/>
                <w:i w:val="0"/>
                <w:iCs w:val="0"/>
                <w:sz w:val="22"/>
              </w:rPr>
            </w:pPr>
            <w:r w:rsidRPr="002F28E6">
              <w:rPr>
                <w:b/>
                <w:i w:val="0"/>
                <w:iCs w:val="0"/>
                <w:sz w:val="22"/>
              </w:rPr>
              <w:t>Tafelgesprekken 2x30 min.</w:t>
            </w:r>
          </w:p>
          <w:p w:rsidR="009B2A33" w:rsidRDefault="007B2458" w:rsidP="00906F77">
            <w:pPr>
              <w:pStyle w:val="Geenafstand"/>
              <w:rPr>
                <w:b/>
                <w:i w:val="0"/>
                <w:iCs w:val="0"/>
                <w:sz w:val="22"/>
              </w:rPr>
            </w:pPr>
            <w:r w:rsidRPr="002F28E6">
              <w:rPr>
                <w:b/>
                <w:i w:val="0"/>
                <w:iCs w:val="0"/>
                <w:sz w:val="22"/>
              </w:rPr>
              <w:t xml:space="preserve">Keuze uit 4 onderwerpen. </w:t>
            </w:r>
          </w:p>
          <w:p w:rsidR="007B2458" w:rsidRPr="002F28E6" w:rsidRDefault="007B2458" w:rsidP="00906F77">
            <w:pPr>
              <w:pStyle w:val="Geenafstand"/>
              <w:rPr>
                <w:b/>
                <w:i w:val="0"/>
                <w:iCs w:val="0"/>
                <w:sz w:val="22"/>
              </w:rPr>
            </w:pPr>
            <w:r w:rsidRPr="002F28E6">
              <w:rPr>
                <w:b/>
                <w:i w:val="0"/>
                <w:iCs w:val="0"/>
                <w:sz w:val="22"/>
              </w:rPr>
              <w:t>Elkaar adviseren en inspireren, uitwisselen van ervaringen</w:t>
            </w:r>
          </w:p>
          <w:p w:rsidR="0029393C" w:rsidRPr="002F28E6" w:rsidRDefault="0029393C" w:rsidP="00906F77">
            <w:pPr>
              <w:pStyle w:val="Geenafstand"/>
              <w:rPr>
                <w:b/>
                <w:i w:val="0"/>
                <w:iCs w:val="0"/>
                <w:sz w:val="22"/>
              </w:rPr>
            </w:pPr>
          </w:p>
        </w:tc>
      </w:tr>
      <w:tr w:rsidR="007B2458" w:rsidTr="0029393C">
        <w:trPr>
          <w:trHeight w:val="248"/>
        </w:trPr>
        <w:tc>
          <w:tcPr>
            <w:tcW w:w="1555" w:type="dxa"/>
          </w:tcPr>
          <w:p w:rsidR="007B2458" w:rsidRPr="0029393C" w:rsidRDefault="007B2458" w:rsidP="00906F77">
            <w:pPr>
              <w:pStyle w:val="Geenafstand"/>
              <w:rPr>
                <w:i w:val="0"/>
                <w:iCs w:val="0"/>
                <w:sz w:val="22"/>
              </w:rPr>
            </w:pPr>
            <w:r w:rsidRPr="0029393C">
              <w:rPr>
                <w:i w:val="0"/>
                <w:iCs w:val="0"/>
                <w:sz w:val="22"/>
              </w:rPr>
              <w:t>16.15-16.45</w:t>
            </w:r>
          </w:p>
        </w:tc>
        <w:tc>
          <w:tcPr>
            <w:tcW w:w="7512" w:type="dxa"/>
          </w:tcPr>
          <w:p w:rsidR="007B2458" w:rsidRPr="002F28E6" w:rsidRDefault="007B2458" w:rsidP="00906F77">
            <w:pPr>
              <w:pStyle w:val="Geenafstand"/>
              <w:rPr>
                <w:b/>
                <w:i w:val="0"/>
                <w:iCs w:val="0"/>
                <w:sz w:val="22"/>
              </w:rPr>
            </w:pPr>
            <w:r w:rsidRPr="002F28E6">
              <w:rPr>
                <w:b/>
                <w:i w:val="0"/>
                <w:iCs w:val="0"/>
                <w:sz w:val="22"/>
              </w:rPr>
              <w:t>Afsluitende Sessie</w:t>
            </w:r>
          </w:p>
          <w:p w:rsidR="0029393C" w:rsidRPr="002F28E6" w:rsidRDefault="0029393C" w:rsidP="00906F77">
            <w:pPr>
              <w:pStyle w:val="Geenafstand"/>
              <w:rPr>
                <w:b/>
                <w:i w:val="0"/>
                <w:iCs w:val="0"/>
                <w:sz w:val="22"/>
              </w:rPr>
            </w:pPr>
          </w:p>
        </w:tc>
      </w:tr>
      <w:tr w:rsidR="007B2458" w:rsidTr="0029393C">
        <w:trPr>
          <w:trHeight w:val="248"/>
        </w:trPr>
        <w:tc>
          <w:tcPr>
            <w:tcW w:w="1555" w:type="dxa"/>
          </w:tcPr>
          <w:p w:rsidR="007B2458" w:rsidRPr="0029393C" w:rsidRDefault="007B2458" w:rsidP="00906F77">
            <w:pPr>
              <w:pStyle w:val="Geenafstand"/>
              <w:rPr>
                <w:i w:val="0"/>
                <w:iCs w:val="0"/>
                <w:sz w:val="22"/>
              </w:rPr>
            </w:pPr>
            <w:r w:rsidRPr="0029393C">
              <w:rPr>
                <w:i w:val="0"/>
                <w:iCs w:val="0"/>
                <w:sz w:val="22"/>
              </w:rPr>
              <w:t>16.45-17.30</w:t>
            </w:r>
          </w:p>
        </w:tc>
        <w:tc>
          <w:tcPr>
            <w:tcW w:w="7512" w:type="dxa"/>
          </w:tcPr>
          <w:p w:rsidR="007B2458" w:rsidRDefault="0029393C" w:rsidP="00906F77">
            <w:pPr>
              <w:pStyle w:val="Geenafstand"/>
              <w:rPr>
                <w:b/>
                <w:i w:val="0"/>
                <w:iCs w:val="0"/>
                <w:sz w:val="22"/>
              </w:rPr>
            </w:pPr>
            <w:r w:rsidRPr="002F28E6">
              <w:rPr>
                <w:b/>
                <w:i w:val="0"/>
                <w:iCs w:val="0"/>
                <w:sz w:val="22"/>
              </w:rPr>
              <w:t>Drankje en hapje</w:t>
            </w:r>
          </w:p>
          <w:p w:rsidR="002F28E6" w:rsidRPr="002F28E6" w:rsidRDefault="002F28E6" w:rsidP="00906F77">
            <w:pPr>
              <w:pStyle w:val="Geenafstand"/>
              <w:rPr>
                <w:b/>
                <w:i w:val="0"/>
                <w:iCs w:val="0"/>
                <w:sz w:val="22"/>
              </w:rPr>
            </w:pPr>
          </w:p>
        </w:tc>
      </w:tr>
    </w:tbl>
    <w:p w:rsidR="006D1BA5" w:rsidRDefault="006D1BA5" w:rsidP="006D1BA5">
      <w:pPr>
        <w:pStyle w:val="Geenafstand"/>
        <w:rPr>
          <w:i w:val="0"/>
          <w:iCs w:val="0"/>
        </w:rPr>
      </w:pPr>
    </w:p>
    <w:p w:rsidR="002F28E6" w:rsidRDefault="002F28E6">
      <w:pPr>
        <w:rPr>
          <w:i w:val="0"/>
          <w:iCs w:val="0"/>
        </w:rPr>
      </w:pPr>
      <w:r>
        <w:rPr>
          <w:i w:val="0"/>
          <w:iCs w:val="0"/>
        </w:rPr>
        <w:br w:type="page"/>
      </w:r>
    </w:p>
    <w:p w:rsidR="007B2458" w:rsidRDefault="007B2458" w:rsidP="006D1BA5">
      <w:pPr>
        <w:pStyle w:val="Geenafstand"/>
        <w:rPr>
          <w:i w:val="0"/>
          <w:iCs w:val="0"/>
        </w:rPr>
      </w:pPr>
    </w:p>
    <w:p w:rsidR="00884763" w:rsidRDefault="00884763" w:rsidP="00884763">
      <w:pPr>
        <w:pStyle w:val="Geenafstand"/>
        <w:rPr>
          <w:b/>
          <w:bCs/>
          <w:i w:val="0"/>
          <w:iCs w:val="0"/>
        </w:rPr>
      </w:pPr>
      <w:r w:rsidRPr="00C37716">
        <w:rPr>
          <w:b/>
          <w:bCs/>
          <w:i w:val="0"/>
          <w:iCs w:val="0"/>
        </w:rPr>
        <w:t>Workshopronde 1</w:t>
      </w:r>
      <w:r w:rsidR="00A6649F">
        <w:rPr>
          <w:b/>
          <w:bCs/>
          <w:i w:val="0"/>
          <w:iCs w:val="0"/>
        </w:rPr>
        <w:t xml:space="preserve"> en 2 </w:t>
      </w:r>
      <w:r w:rsidRPr="00C37716">
        <w:rPr>
          <w:b/>
          <w:bCs/>
          <w:i w:val="0"/>
          <w:iCs w:val="0"/>
        </w:rPr>
        <w:t xml:space="preserve"> keuze uit:</w:t>
      </w:r>
    </w:p>
    <w:p w:rsidR="00430114" w:rsidRDefault="00430114" w:rsidP="00884763">
      <w:pPr>
        <w:pStyle w:val="Geenafstand"/>
        <w:rPr>
          <w:b/>
          <w:bCs/>
          <w:i w:val="0"/>
          <w:iCs w:val="0"/>
        </w:rPr>
      </w:pPr>
    </w:p>
    <w:tbl>
      <w:tblPr>
        <w:tblStyle w:val="Tabelraster"/>
        <w:tblW w:w="0" w:type="auto"/>
        <w:tblLook w:val="04A0" w:firstRow="1" w:lastRow="0" w:firstColumn="1" w:lastColumn="0" w:noHBand="0" w:noVBand="1"/>
      </w:tblPr>
      <w:tblGrid>
        <w:gridCol w:w="2291"/>
        <w:gridCol w:w="4672"/>
        <w:gridCol w:w="2093"/>
      </w:tblGrid>
      <w:tr w:rsidR="00430114" w:rsidTr="00067D78">
        <w:tc>
          <w:tcPr>
            <w:tcW w:w="1980" w:type="dxa"/>
          </w:tcPr>
          <w:p w:rsidR="00430114" w:rsidRPr="002F28E6" w:rsidRDefault="00430114" w:rsidP="00430114">
            <w:pPr>
              <w:pStyle w:val="Geenafstand"/>
              <w:numPr>
                <w:ilvl w:val="0"/>
                <w:numId w:val="4"/>
              </w:numPr>
              <w:rPr>
                <w:b/>
                <w:i w:val="0"/>
                <w:iCs w:val="0"/>
              </w:rPr>
            </w:pPr>
            <w:r w:rsidRPr="002F28E6">
              <w:rPr>
                <w:b/>
                <w:i w:val="0"/>
                <w:iCs w:val="0"/>
              </w:rPr>
              <w:t>Signaleren</w:t>
            </w:r>
          </w:p>
        </w:tc>
        <w:tc>
          <w:tcPr>
            <w:tcW w:w="4961" w:type="dxa"/>
          </w:tcPr>
          <w:p w:rsidR="00430114" w:rsidRPr="004003CB" w:rsidRDefault="00067D78" w:rsidP="00884763">
            <w:pPr>
              <w:pStyle w:val="Geenafstand"/>
              <w:rPr>
                <w:i w:val="0"/>
                <w:iCs w:val="0"/>
              </w:rPr>
            </w:pPr>
            <w:r>
              <w:rPr>
                <w:i w:val="0"/>
                <w:iCs w:val="0"/>
              </w:rPr>
              <w:t>Hoe signaleer je h</w:t>
            </w:r>
            <w:r w:rsidR="00A6649F">
              <w:rPr>
                <w:i w:val="0"/>
                <w:iCs w:val="0"/>
              </w:rPr>
              <w:t>oogbegaafde</w:t>
            </w:r>
            <w:r>
              <w:rPr>
                <w:i w:val="0"/>
                <w:iCs w:val="0"/>
              </w:rPr>
              <w:t xml:space="preserve"> studenten? Kun je dit zien aan de cijfers? Vallen ze op in de </w:t>
            </w:r>
            <w:r w:rsidR="00A6649F">
              <w:rPr>
                <w:i w:val="0"/>
                <w:iCs w:val="0"/>
              </w:rPr>
              <w:t>groep</w:t>
            </w:r>
            <w:r>
              <w:rPr>
                <w:i w:val="0"/>
                <w:iCs w:val="0"/>
              </w:rPr>
              <w:t>? Op welke persoonskenmerken of leereigenschappen kun je letten tijdens een</w:t>
            </w:r>
            <w:r w:rsidR="009C2556">
              <w:rPr>
                <w:i w:val="0"/>
                <w:iCs w:val="0"/>
              </w:rPr>
              <w:t xml:space="preserve"> </w:t>
            </w:r>
            <w:r>
              <w:rPr>
                <w:i w:val="0"/>
                <w:iCs w:val="0"/>
              </w:rPr>
              <w:t>(begeleidings)gesprek?</w:t>
            </w:r>
          </w:p>
          <w:p w:rsidR="004003CB" w:rsidRDefault="004003CB" w:rsidP="00884763">
            <w:pPr>
              <w:pStyle w:val="Geenafstand"/>
              <w:rPr>
                <w:b/>
                <w:bCs/>
                <w:i w:val="0"/>
                <w:iCs w:val="0"/>
              </w:rPr>
            </w:pPr>
            <w:r w:rsidRPr="004003CB">
              <w:rPr>
                <w:i w:val="0"/>
                <w:iCs w:val="0"/>
              </w:rPr>
              <w:t>Doelgroep: allen</w:t>
            </w:r>
          </w:p>
        </w:tc>
        <w:tc>
          <w:tcPr>
            <w:tcW w:w="2115" w:type="dxa"/>
          </w:tcPr>
          <w:p w:rsidR="00430114" w:rsidRDefault="00430114" w:rsidP="00430114">
            <w:pPr>
              <w:pStyle w:val="Geenafstand"/>
              <w:rPr>
                <w:i w:val="0"/>
                <w:iCs w:val="0"/>
              </w:rPr>
            </w:pPr>
            <w:r>
              <w:rPr>
                <w:i w:val="0"/>
                <w:iCs w:val="0"/>
              </w:rPr>
              <w:t xml:space="preserve">Lizette </w:t>
            </w:r>
            <w:r w:rsidR="004003CB">
              <w:rPr>
                <w:i w:val="0"/>
                <w:iCs w:val="0"/>
              </w:rPr>
              <w:t>Colaris</w:t>
            </w:r>
          </w:p>
          <w:p w:rsidR="00430114" w:rsidRPr="00067D78" w:rsidRDefault="00067D78" w:rsidP="00884763">
            <w:pPr>
              <w:pStyle w:val="Geenafstand"/>
              <w:rPr>
                <w:i w:val="0"/>
                <w:iCs w:val="0"/>
              </w:rPr>
            </w:pPr>
            <w:r>
              <w:rPr>
                <w:i w:val="0"/>
                <w:iCs w:val="0"/>
              </w:rPr>
              <w:t>Studentend</w:t>
            </w:r>
            <w:r w:rsidRPr="00067D78">
              <w:rPr>
                <w:i w:val="0"/>
                <w:iCs w:val="0"/>
              </w:rPr>
              <w:t>ecaan</w:t>
            </w:r>
          </w:p>
        </w:tc>
      </w:tr>
      <w:tr w:rsidR="00430114" w:rsidRPr="00430114" w:rsidTr="00067D78">
        <w:tc>
          <w:tcPr>
            <w:tcW w:w="1980" w:type="dxa"/>
          </w:tcPr>
          <w:p w:rsidR="00430114" w:rsidRPr="002F28E6" w:rsidRDefault="004003CB" w:rsidP="00430114">
            <w:pPr>
              <w:pStyle w:val="Geenafstand"/>
              <w:numPr>
                <w:ilvl w:val="0"/>
                <w:numId w:val="4"/>
              </w:numPr>
              <w:rPr>
                <w:b/>
                <w:i w:val="0"/>
                <w:iCs w:val="0"/>
                <w:lang w:val="en-US"/>
              </w:rPr>
            </w:pPr>
            <w:r w:rsidRPr="002F28E6">
              <w:rPr>
                <w:b/>
                <w:i w:val="0"/>
                <w:iCs w:val="0"/>
                <w:lang w:val="en-US"/>
              </w:rPr>
              <w:t>Dubbel</w:t>
            </w:r>
            <w:r w:rsidR="00A6649F" w:rsidRPr="002F28E6">
              <w:rPr>
                <w:b/>
                <w:i w:val="0"/>
                <w:iCs w:val="0"/>
                <w:lang w:val="en-US"/>
              </w:rPr>
              <w:t xml:space="preserve"> </w:t>
            </w:r>
            <w:r w:rsidRPr="002F28E6">
              <w:rPr>
                <w:b/>
                <w:i w:val="0"/>
                <w:iCs w:val="0"/>
                <w:lang w:val="en-US"/>
              </w:rPr>
              <w:t>Bijzonder</w:t>
            </w:r>
          </w:p>
        </w:tc>
        <w:tc>
          <w:tcPr>
            <w:tcW w:w="4961" w:type="dxa"/>
          </w:tcPr>
          <w:p w:rsidR="00430114" w:rsidRPr="00A6649F" w:rsidRDefault="004003CB" w:rsidP="00884763">
            <w:pPr>
              <w:pStyle w:val="Geenafstand"/>
              <w:rPr>
                <w:b/>
                <w:bCs/>
                <w:i w:val="0"/>
                <w:iCs w:val="0"/>
              </w:rPr>
            </w:pPr>
            <w:r w:rsidRPr="00A6649F">
              <w:rPr>
                <w:i w:val="0"/>
                <w:iCs w:val="0"/>
              </w:rPr>
              <w:t>H</w:t>
            </w:r>
            <w:r w:rsidR="00A6649F" w:rsidRPr="00A6649F">
              <w:rPr>
                <w:i w:val="0"/>
                <w:iCs w:val="0"/>
              </w:rPr>
              <w:t>oogbegaafdheid</w:t>
            </w:r>
            <w:r w:rsidRPr="00A6649F">
              <w:rPr>
                <w:i w:val="0"/>
                <w:iCs w:val="0"/>
              </w:rPr>
              <w:t xml:space="preserve"> met AD</w:t>
            </w:r>
            <w:r w:rsidR="00A6649F" w:rsidRPr="00A6649F">
              <w:rPr>
                <w:i w:val="0"/>
                <w:iCs w:val="0"/>
              </w:rPr>
              <w:t>D</w:t>
            </w:r>
            <w:r w:rsidR="00A6649F">
              <w:rPr>
                <w:i w:val="0"/>
                <w:iCs w:val="0"/>
              </w:rPr>
              <w:t>, ADHD, ASS, leerstoornis</w:t>
            </w:r>
            <w:r w:rsidR="002F28E6">
              <w:rPr>
                <w:i w:val="0"/>
                <w:iCs w:val="0"/>
              </w:rPr>
              <w:t>, enz</w:t>
            </w:r>
            <w:r w:rsidR="00A6649F">
              <w:rPr>
                <w:i w:val="0"/>
                <w:iCs w:val="0"/>
              </w:rPr>
              <w:t>. Hoe zie je wat waar bij hoort en hoe kun je er mee omgaan?</w:t>
            </w:r>
          </w:p>
          <w:p w:rsidR="004003CB" w:rsidRPr="00A6649F" w:rsidRDefault="004003CB" w:rsidP="00884763">
            <w:pPr>
              <w:pStyle w:val="Geenafstand"/>
              <w:rPr>
                <w:i w:val="0"/>
                <w:iCs w:val="0"/>
              </w:rPr>
            </w:pPr>
            <w:r w:rsidRPr="00A6649F">
              <w:rPr>
                <w:i w:val="0"/>
                <w:iCs w:val="0"/>
              </w:rPr>
              <w:t>Doelgroep: allen</w:t>
            </w:r>
          </w:p>
        </w:tc>
        <w:tc>
          <w:tcPr>
            <w:tcW w:w="2115" w:type="dxa"/>
          </w:tcPr>
          <w:p w:rsidR="00430114" w:rsidRPr="00A6649F" w:rsidRDefault="00430114" w:rsidP="00884763">
            <w:pPr>
              <w:pStyle w:val="Geenafstand"/>
              <w:rPr>
                <w:i w:val="0"/>
                <w:iCs w:val="0"/>
              </w:rPr>
            </w:pPr>
            <w:r w:rsidRPr="00A6649F">
              <w:rPr>
                <w:i w:val="0"/>
                <w:iCs w:val="0"/>
              </w:rPr>
              <w:t>Mariska Poelman</w:t>
            </w:r>
          </w:p>
          <w:p w:rsidR="00A6649F" w:rsidRPr="00A6649F" w:rsidRDefault="00A6649F" w:rsidP="00884763">
            <w:pPr>
              <w:pStyle w:val="Geenafstand"/>
              <w:rPr>
                <w:b/>
                <w:bCs/>
                <w:i w:val="0"/>
                <w:iCs w:val="0"/>
              </w:rPr>
            </w:pPr>
            <w:r w:rsidRPr="00A6649F">
              <w:rPr>
                <w:i w:val="0"/>
                <w:iCs w:val="0"/>
              </w:rPr>
              <w:t>Docent Radboud Universiteit</w:t>
            </w:r>
          </w:p>
        </w:tc>
      </w:tr>
      <w:tr w:rsidR="00430114" w:rsidRPr="00430114" w:rsidTr="00067D78">
        <w:tc>
          <w:tcPr>
            <w:tcW w:w="1980" w:type="dxa"/>
          </w:tcPr>
          <w:p w:rsidR="00430114" w:rsidRPr="002F28E6" w:rsidRDefault="00430114" w:rsidP="00A6649F">
            <w:pPr>
              <w:pStyle w:val="Geenafstand"/>
              <w:numPr>
                <w:ilvl w:val="0"/>
                <w:numId w:val="4"/>
              </w:numPr>
              <w:rPr>
                <w:b/>
                <w:i w:val="0"/>
                <w:iCs w:val="0"/>
              </w:rPr>
            </w:pPr>
            <w:r w:rsidRPr="002F28E6">
              <w:rPr>
                <w:b/>
                <w:i w:val="0"/>
                <w:iCs w:val="0"/>
              </w:rPr>
              <w:t xml:space="preserve">Hoe begeleid je </w:t>
            </w:r>
            <w:r w:rsidR="00A6649F" w:rsidRPr="002F28E6">
              <w:rPr>
                <w:b/>
                <w:i w:val="0"/>
                <w:iCs w:val="0"/>
              </w:rPr>
              <w:t>hoogbegaafde</w:t>
            </w:r>
            <w:r w:rsidRPr="002F28E6">
              <w:rPr>
                <w:b/>
                <w:i w:val="0"/>
                <w:iCs w:val="0"/>
              </w:rPr>
              <w:t xml:space="preserve"> studenten?</w:t>
            </w:r>
          </w:p>
        </w:tc>
        <w:tc>
          <w:tcPr>
            <w:tcW w:w="4961" w:type="dxa"/>
          </w:tcPr>
          <w:p w:rsidR="004003CB" w:rsidRDefault="007464C1" w:rsidP="00884763">
            <w:pPr>
              <w:pStyle w:val="Geenafstand"/>
              <w:rPr>
                <w:i w:val="0"/>
                <w:iCs w:val="0"/>
              </w:rPr>
            </w:pPr>
            <w:r w:rsidRPr="007464C1">
              <w:rPr>
                <w:i w:val="0"/>
                <w:iCs w:val="0"/>
              </w:rPr>
              <w:t xml:space="preserve">Standaard </w:t>
            </w:r>
            <w:r w:rsidR="004003CB" w:rsidRPr="007464C1">
              <w:rPr>
                <w:i w:val="0"/>
                <w:iCs w:val="0"/>
              </w:rPr>
              <w:t>oplossingen</w:t>
            </w:r>
            <w:r w:rsidRPr="007464C1">
              <w:rPr>
                <w:i w:val="0"/>
                <w:iCs w:val="0"/>
              </w:rPr>
              <w:t xml:space="preserve"> werken niet altijd bij h</w:t>
            </w:r>
            <w:r w:rsidR="009C2556">
              <w:rPr>
                <w:i w:val="0"/>
                <w:iCs w:val="0"/>
              </w:rPr>
              <w:t xml:space="preserve">oogbegaafde </w:t>
            </w:r>
            <w:r w:rsidRPr="007464C1">
              <w:rPr>
                <w:i w:val="0"/>
                <w:iCs w:val="0"/>
              </w:rPr>
              <w:t>studenten.</w:t>
            </w:r>
            <w:r w:rsidR="00A6649F">
              <w:rPr>
                <w:i w:val="0"/>
                <w:iCs w:val="0"/>
              </w:rPr>
              <w:t xml:space="preserve"> De vraag is vaak net anders, d</w:t>
            </w:r>
            <w:r w:rsidRPr="007464C1">
              <w:rPr>
                <w:i w:val="0"/>
                <w:iCs w:val="0"/>
              </w:rPr>
              <w:t>us de aanpak is ook net anders. Hoe ga je hiermee om?</w:t>
            </w:r>
          </w:p>
          <w:p w:rsidR="007464C1" w:rsidRPr="007464C1" w:rsidRDefault="007464C1" w:rsidP="00884763">
            <w:pPr>
              <w:pStyle w:val="Geenafstand"/>
              <w:rPr>
                <w:i w:val="0"/>
                <w:iCs w:val="0"/>
              </w:rPr>
            </w:pPr>
            <w:r>
              <w:rPr>
                <w:i w:val="0"/>
                <w:iCs w:val="0"/>
              </w:rPr>
              <w:t>Doelgroep: Studentenbegeleiders</w:t>
            </w:r>
          </w:p>
        </w:tc>
        <w:tc>
          <w:tcPr>
            <w:tcW w:w="2115" w:type="dxa"/>
          </w:tcPr>
          <w:p w:rsidR="00430114" w:rsidRDefault="00430114" w:rsidP="00884763">
            <w:pPr>
              <w:pStyle w:val="Geenafstand"/>
              <w:rPr>
                <w:i w:val="0"/>
                <w:iCs w:val="0"/>
              </w:rPr>
            </w:pPr>
            <w:r>
              <w:rPr>
                <w:i w:val="0"/>
                <w:iCs w:val="0"/>
              </w:rPr>
              <w:t>Simone Keijsers</w:t>
            </w:r>
          </w:p>
          <w:p w:rsidR="00067D78" w:rsidRPr="00067D78" w:rsidRDefault="00067D78" w:rsidP="00884763">
            <w:pPr>
              <w:pStyle w:val="Geenafstand"/>
              <w:rPr>
                <w:i w:val="0"/>
                <w:iCs w:val="0"/>
              </w:rPr>
            </w:pPr>
            <w:r w:rsidRPr="00067D78">
              <w:rPr>
                <w:i w:val="0"/>
                <w:iCs w:val="0"/>
              </w:rPr>
              <w:t>Studentbegeleider</w:t>
            </w:r>
          </w:p>
        </w:tc>
      </w:tr>
      <w:tr w:rsidR="00430114" w:rsidRPr="00430114" w:rsidTr="00067D78">
        <w:tc>
          <w:tcPr>
            <w:tcW w:w="1980" w:type="dxa"/>
          </w:tcPr>
          <w:p w:rsidR="00430114" w:rsidRPr="002F28E6" w:rsidRDefault="00067D78" w:rsidP="00A6649F">
            <w:pPr>
              <w:pStyle w:val="Geenafstand"/>
              <w:numPr>
                <w:ilvl w:val="0"/>
                <w:numId w:val="4"/>
              </w:numPr>
              <w:rPr>
                <w:b/>
                <w:i w:val="0"/>
                <w:iCs w:val="0"/>
              </w:rPr>
            </w:pPr>
            <w:r w:rsidRPr="002F28E6">
              <w:rPr>
                <w:b/>
                <w:i w:val="0"/>
                <w:iCs w:val="0"/>
              </w:rPr>
              <w:t>I</w:t>
            </w:r>
            <w:r w:rsidR="00430114" w:rsidRPr="002F28E6">
              <w:rPr>
                <w:b/>
                <w:i w:val="0"/>
                <w:iCs w:val="0"/>
              </w:rPr>
              <w:t>nclusie</w:t>
            </w:r>
            <w:r w:rsidR="004B240D" w:rsidRPr="002F28E6">
              <w:rPr>
                <w:b/>
                <w:i w:val="0"/>
                <w:iCs w:val="0"/>
              </w:rPr>
              <w:t>f onderwijs</w:t>
            </w:r>
            <w:r w:rsidRPr="002F28E6">
              <w:rPr>
                <w:b/>
                <w:i w:val="0"/>
                <w:iCs w:val="0"/>
              </w:rPr>
              <w:t xml:space="preserve"> voor </w:t>
            </w:r>
            <w:r w:rsidR="00A6649F" w:rsidRPr="002F28E6">
              <w:rPr>
                <w:b/>
                <w:i w:val="0"/>
                <w:iCs w:val="0"/>
              </w:rPr>
              <w:t>hoogbegaafde</w:t>
            </w:r>
            <w:r w:rsidRPr="002F28E6">
              <w:rPr>
                <w:b/>
                <w:i w:val="0"/>
                <w:iCs w:val="0"/>
              </w:rPr>
              <w:t xml:space="preserve"> studenten in jouw klas</w:t>
            </w:r>
          </w:p>
        </w:tc>
        <w:tc>
          <w:tcPr>
            <w:tcW w:w="4961" w:type="dxa"/>
          </w:tcPr>
          <w:p w:rsidR="00067D78" w:rsidRDefault="00067D78" w:rsidP="00067D78">
            <w:pPr>
              <w:pStyle w:val="Geenafstand"/>
              <w:rPr>
                <w:i w:val="0"/>
                <w:iCs w:val="0"/>
              </w:rPr>
            </w:pPr>
            <w:r>
              <w:rPr>
                <w:i w:val="0"/>
                <w:iCs w:val="0"/>
              </w:rPr>
              <w:t xml:space="preserve">Hoe geef je gedifferentieerd onderwijs </w:t>
            </w:r>
            <w:r w:rsidR="009C2556">
              <w:rPr>
                <w:i w:val="0"/>
                <w:iCs w:val="0"/>
              </w:rPr>
              <w:t xml:space="preserve">aan hoogbegaafde </w:t>
            </w:r>
            <w:r>
              <w:rPr>
                <w:i w:val="0"/>
                <w:iCs w:val="0"/>
              </w:rPr>
              <w:t xml:space="preserve">studenten? In de workshop worden </w:t>
            </w:r>
            <w:r w:rsidR="00FE37C7" w:rsidRPr="007464C1">
              <w:rPr>
                <w:i w:val="0"/>
                <w:iCs w:val="0"/>
              </w:rPr>
              <w:t>suggesties</w:t>
            </w:r>
            <w:r>
              <w:rPr>
                <w:i w:val="0"/>
                <w:iCs w:val="0"/>
              </w:rPr>
              <w:t xml:space="preserve"> gegeven en gedeeld</w:t>
            </w:r>
            <w:r w:rsidR="00FE37C7" w:rsidRPr="007464C1">
              <w:rPr>
                <w:i w:val="0"/>
                <w:iCs w:val="0"/>
              </w:rPr>
              <w:t xml:space="preserve">, </w:t>
            </w:r>
            <w:r>
              <w:rPr>
                <w:i w:val="0"/>
                <w:iCs w:val="0"/>
              </w:rPr>
              <w:t xml:space="preserve">en gaan we </w:t>
            </w:r>
            <w:r w:rsidR="00FE37C7" w:rsidRPr="007464C1">
              <w:rPr>
                <w:i w:val="0"/>
                <w:iCs w:val="0"/>
              </w:rPr>
              <w:t>in gesprek</w:t>
            </w:r>
            <w:r>
              <w:rPr>
                <w:i w:val="0"/>
                <w:iCs w:val="0"/>
              </w:rPr>
              <w:t xml:space="preserve"> om ervaringen uit te wisselen.</w:t>
            </w:r>
          </w:p>
          <w:p w:rsidR="004003CB" w:rsidRPr="007464C1" w:rsidRDefault="004003CB" w:rsidP="00067D78">
            <w:pPr>
              <w:pStyle w:val="Geenafstand"/>
              <w:rPr>
                <w:i w:val="0"/>
                <w:iCs w:val="0"/>
              </w:rPr>
            </w:pPr>
            <w:r>
              <w:rPr>
                <w:i w:val="0"/>
                <w:iCs w:val="0"/>
              </w:rPr>
              <w:t>Doelgroep: docenten</w:t>
            </w:r>
          </w:p>
        </w:tc>
        <w:tc>
          <w:tcPr>
            <w:tcW w:w="2115" w:type="dxa"/>
          </w:tcPr>
          <w:p w:rsidR="004003CB" w:rsidRDefault="00430114" w:rsidP="00884763">
            <w:pPr>
              <w:pStyle w:val="Geenafstand"/>
              <w:rPr>
                <w:i w:val="0"/>
                <w:iCs w:val="0"/>
              </w:rPr>
            </w:pPr>
            <w:r>
              <w:rPr>
                <w:i w:val="0"/>
                <w:iCs w:val="0"/>
              </w:rPr>
              <w:t xml:space="preserve">Nicole </w:t>
            </w:r>
            <w:r w:rsidR="004003CB">
              <w:rPr>
                <w:i w:val="0"/>
                <w:iCs w:val="0"/>
              </w:rPr>
              <w:t>van Aar</w:t>
            </w:r>
          </w:p>
          <w:p w:rsidR="00067D78" w:rsidRDefault="00067D78" w:rsidP="00884763">
            <w:pPr>
              <w:pStyle w:val="Geenafstand"/>
              <w:rPr>
                <w:i w:val="0"/>
                <w:iCs w:val="0"/>
              </w:rPr>
            </w:pPr>
            <w:r>
              <w:rPr>
                <w:i w:val="0"/>
                <w:iCs w:val="0"/>
              </w:rPr>
              <w:t>Pabodocent</w:t>
            </w:r>
          </w:p>
          <w:p w:rsidR="00430114" w:rsidRDefault="00430114" w:rsidP="00884763">
            <w:pPr>
              <w:pStyle w:val="Geenafstand"/>
              <w:rPr>
                <w:i w:val="0"/>
                <w:iCs w:val="0"/>
              </w:rPr>
            </w:pPr>
            <w:r>
              <w:rPr>
                <w:i w:val="0"/>
                <w:iCs w:val="0"/>
              </w:rPr>
              <w:t>Amber</w:t>
            </w:r>
            <w:r w:rsidR="004003CB">
              <w:rPr>
                <w:i w:val="0"/>
                <w:iCs w:val="0"/>
              </w:rPr>
              <w:t xml:space="preserve"> Damen</w:t>
            </w:r>
          </w:p>
          <w:p w:rsidR="00067D78" w:rsidRPr="00067D78" w:rsidRDefault="00067D78" w:rsidP="00884763">
            <w:pPr>
              <w:pStyle w:val="Geenafstand"/>
              <w:rPr>
                <w:i w:val="0"/>
                <w:iCs w:val="0"/>
              </w:rPr>
            </w:pPr>
            <w:r w:rsidRPr="00067D78">
              <w:rPr>
                <w:i w:val="0"/>
                <w:iCs w:val="0"/>
              </w:rPr>
              <w:t>Lerarenopleider</w:t>
            </w:r>
          </w:p>
        </w:tc>
      </w:tr>
      <w:tr w:rsidR="00430114" w:rsidRPr="00430114" w:rsidTr="00067D78">
        <w:tc>
          <w:tcPr>
            <w:tcW w:w="1980" w:type="dxa"/>
          </w:tcPr>
          <w:p w:rsidR="00430114" w:rsidRPr="002F28E6" w:rsidRDefault="00A6649F" w:rsidP="00A6649F">
            <w:pPr>
              <w:pStyle w:val="Geenafstand"/>
              <w:numPr>
                <w:ilvl w:val="0"/>
                <w:numId w:val="4"/>
              </w:numPr>
              <w:rPr>
                <w:b/>
                <w:i w:val="0"/>
                <w:iCs w:val="0"/>
              </w:rPr>
            </w:pPr>
            <w:r w:rsidRPr="002F28E6">
              <w:rPr>
                <w:b/>
                <w:i w:val="0"/>
                <w:iCs w:val="0"/>
              </w:rPr>
              <w:t xml:space="preserve">Hoogbegaafdheid </w:t>
            </w:r>
            <w:r w:rsidR="00430114" w:rsidRPr="002F28E6">
              <w:rPr>
                <w:b/>
                <w:i w:val="0"/>
                <w:iCs w:val="0"/>
              </w:rPr>
              <w:t xml:space="preserve"> &amp; </w:t>
            </w:r>
            <w:r w:rsidRPr="002F28E6">
              <w:rPr>
                <w:b/>
                <w:i w:val="0"/>
                <w:iCs w:val="0"/>
              </w:rPr>
              <w:t>intensiteit</w:t>
            </w:r>
          </w:p>
        </w:tc>
        <w:tc>
          <w:tcPr>
            <w:tcW w:w="4961" w:type="dxa"/>
          </w:tcPr>
          <w:p w:rsidR="002D5D5D" w:rsidRPr="007464C1" w:rsidRDefault="009F37C6" w:rsidP="00884763">
            <w:pPr>
              <w:pStyle w:val="Geenafstand"/>
              <w:rPr>
                <w:i w:val="0"/>
                <w:iCs w:val="0"/>
              </w:rPr>
            </w:pPr>
            <w:r w:rsidRPr="007464C1">
              <w:rPr>
                <w:i w:val="0"/>
                <w:iCs w:val="0"/>
              </w:rPr>
              <w:t xml:space="preserve">Hoe ga je om met dit aspect van </w:t>
            </w:r>
            <w:r w:rsidR="00A6649F">
              <w:rPr>
                <w:i w:val="0"/>
                <w:iCs w:val="0"/>
              </w:rPr>
              <w:t>hoogbegaafdheid</w:t>
            </w:r>
            <w:r w:rsidR="002F28E6">
              <w:rPr>
                <w:i w:val="0"/>
                <w:iCs w:val="0"/>
              </w:rPr>
              <w:t>: ‘</w:t>
            </w:r>
            <w:r w:rsidRPr="007464C1">
              <w:rPr>
                <w:i w:val="0"/>
                <w:iCs w:val="0"/>
              </w:rPr>
              <w:t>Living with intensity</w:t>
            </w:r>
            <w:r w:rsidR="002F28E6">
              <w:rPr>
                <w:i w:val="0"/>
                <w:iCs w:val="0"/>
              </w:rPr>
              <w:t>’</w:t>
            </w:r>
            <w:r w:rsidR="002F28E6" w:rsidRPr="007464C1">
              <w:rPr>
                <w:i w:val="0"/>
                <w:iCs w:val="0"/>
              </w:rPr>
              <w:t>?</w:t>
            </w:r>
          </w:p>
          <w:p w:rsidR="002D5D5D" w:rsidRPr="007464C1" w:rsidRDefault="002D5D5D" w:rsidP="00884763">
            <w:pPr>
              <w:pStyle w:val="Geenafstand"/>
              <w:rPr>
                <w:i w:val="0"/>
                <w:iCs w:val="0"/>
              </w:rPr>
            </w:pPr>
            <w:r w:rsidRPr="007464C1">
              <w:rPr>
                <w:i w:val="0"/>
                <w:iCs w:val="0"/>
              </w:rPr>
              <w:t xml:space="preserve">Vanuit de theorie van </w:t>
            </w:r>
            <w:r w:rsidR="00067D78" w:rsidRPr="007464C1">
              <w:rPr>
                <w:i w:val="0"/>
                <w:iCs w:val="0"/>
              </w:rPr>
              <w:t>Dabrowsk</w:t>
            </w:r>
            <w:r w:rsidR="00067D78">
              <w:rPr>
                <w:i w:val="0"/>
                <w:iCs w:val="0"/>
              </w:rPr>
              <w:t>i</w:t>
            </w:r>
            <w:r w:rsidRPr="007464C1">
              <w:rPr>
                <w:i w:val="0"/>
                <w:iCs w:val="0"/>
              </w:rPr>
              <w:t xml:space="preserve"> over excitabilities en positive disintegration gaat Ruur het gesprek </w:t>
            </w:r>
            <w:r w:rsidR="00067D78">
              <w:rPr>
                <w:i w:val="0"/>
                <w:iCs w:val="0"/>
              </w:rPr>
              <w:t>met u aan.</w:t>
            </w:r>
          </w:p>
          <w:p w:rsidR="002D5D5D" w:rsidRPr="007464C1" w:rsidRDefault="004003CB" w:rsidP="00884763">
            <w:pPr>
              <w:pStyle w:val="Geenafstand"/>
              <w:rPr>
                <w:i w:val="0"/>
                <w:iCs w:val="0"/>
              </w:rPr>
            </w:pPr>
            <w:r>
              <w:rPr>
                <w:i w:val="0"/>
                <w:iCs w:val="0"/>
              </w:rPr>
              <w:t>Doelgroep: studentbegeleiders en docenten</w:t>
            </w:r>
          </w:p>
        </w:tc>
        <w:tc>
          <w:tcPr>
            <w:tcW w:w="2115" w:type="dxa"/>
          </w:tcPr>
          <w:p w:rsidR="00430114" w:rsidRDefault="00430114" w:rsidP="00884763">
            <w:pPr>
              <w:pStyle w:val="Geenafstand"/>
              <w:rPr>
                <w:i w:val="0"/>
                <w:iCs w:val="0"/>
              </w:rPr>
            </w:pPr>
            <w:r w:rsidRPr="002D5D5D">
              <w:rPr>
                <w:i w:val="0"/>
                <w:iCs w:val="0"/>
              </w:rPr>
              <w:t>Ruur Boersma</w:t>
            </w:r>
          </w:p>
          <w:p w:rsidR="00067D78" w:rsidRPr="002D5D5D" w:rsidRDefault="00067D78" w:rsidP="00884763">
            <w:pPr>
              <w:pStyle w:val="Geenafstand"/>
              <w:rPr>
                <w:i w:val="0"/>
                <w:iCs w:val="0"/>
              </w:rPr>
            </w:pPr>
            <w:r>
              <w:rPr>
                <w:i w:val="0"/>
                <w:iCs w:val="0"/>
              </w:rPr>
              <w:t>Studentendecaan</w:t>
            </w:r>
          </w:p>
        </w:tc>
      </w:tr>
      <w:tr w:rsidR="00D01090" w:rsidRPr="00430114" w:rsidTr="00067D78">
        <w:tc>
          <w:tcPr>
            <w:tcW w:w="1980" w:type="dxa"/>
          </w:tcPr>
          <w:p w:rsidR="00D01090" w:rsidRPr="002F28E6" w:rsidRDefault="00067D78" w:rsidP="00430114">
            <w:pPr>
              <w:pStyle w:val="Geenafstand"/>
              <w:numPr>
                <w:ilvl w:val="0"/>
                <w:numId w:val="4"/>
              </w:numPr>
              <w:rPr>
                <w:b/>
                <w:i w:val="0"/>
                <w:iCs w:val="0"/>
              </w:rPr>
            </w:pPr>
            <w:r w:rsidRPr="002F28E6">
              <w:rPr>
                <w:b/>
                <w:i w:val="0"/>
                <w:iCs w:val="0"/>
              </w:rPr>
              <w:t>Ervaringsdeskundige aan het woord: (succesvol) studeren met hoogbegaafdheid</w:t>
            </w:r>
          </w:p>
        </w:tc>
        <w:tc>
          <w:tcPr>
            <w:tcW w:w="4961" w:type="dxa"/>
          </w:tcPr>
          <w:p w:rsidR="00C61B9C" w:rsidRDefault="00067D78" w:rsidP="00884763">
            <w:pPr>
              <w:pStyle w:val="Geenafstand"/>
              <w:rPr>
                <w:i w:val="0"/>
                <w:iCs w:val="0"/>
              </w:rPr>
            </w:pPr>
            <w:r>
              <w:rPr>
                <w:i w:val="0"/>
                <w:iCs w:val="0"/>
              </w:rPr>
              <w:t xml:space="preserve">Floor is wat men noemt exceptioneel hoogbegaafd. </w:t>
            </w:r>
            <w:r w:rsidR="00C61B9C">
              <w:rPr>
                <w:i w:val="0"/>
                <w:iCs w:val="0"/>
              </w:rPr>
              <w:t xml:space="preserve">Op </w:t>
            </w:r>
            <w:r>
              <w:rPr>
                <w:i w:val="0"/>
                <w:iCs w:val="0"/>
              </w:rPr>
              <w:t xml:space="preserve">zeer </w:t>
            </w:r>
            <w:r w:rsidR="00C61B9C">
              <w:rPr>
                <w:i w:val="0"/>
                <w:iCs w:val="0"/>
              </w:rPr>
              <w:t xml:space="preserve">vroege leeftijd </w:t>
            </w:r>
            <w:r>
              <w:rPr>
                <w:i w:val="0"/>
                <w:iCs w:val="0"/>
              </w:rPr>
              <w:t xml:space="preserve">ging zij </w:t>
            </w:r>
            <w:r w:rsidR="00C61B9C">
              <w:rPr>
                <w:i w:val="0"/>
                <w:iCs w:val="0"/>
              </w:rPr>
              <w:t>studeren</w:t>
            </w:r>
            <w:r>
              <w:rPr>
                <w:i w:val="0"/>
                <w:iCs w:val="0"/>
              </w:rPr>
              <w:t>. Hoe beviel dat? Waar liep ze tegen aan?</w:t>
            </w:r>
          </w:p>
          <w:p w:rsidR="004003CB" w:rsidRPr="009F37C6" w:rsidRDefault="004003CB" w:rsidP="00884763">
            <w:pPr>
              <w:pStyle w:val="Geenafstand"/>
              <w:rPr>
                <w:i w:val="0"/>
                <w:iCs w:val="0"/>
              </w:rPr>
            </w:pPr>
            <w:r>
              <w:rPr>
                <w:i w:val="0"/>
                <w:iCs w:val="0"/>
              </w:rPr>
              <w:t>Doelgroep: allen</w:t>
            </w:r>
          </w:p>
        </w:tc>
        <w:tc>
          <w:tcPr>
            <w:tcW w:w="2115" w:type="dxa"/>
          </w:tcPr>
          <w:p w:rsidR="00D01090" w:rsidRDefault="00D01090" w:rsidP="00884763">
            <w:pPr>
              <w:pStyle w:val="Geenafstand"/>
              <w:rPr>
                <w:i w:val="0"/>
                <w:iCs w:val="0"/>
              </w:rPr>
            </w:pPr>
            <w:r>
              <w:rPr>
                <w:i w:val="0"/>
                <w:iCs w:val="0"/>
              </w:rPr>
              <w:t>Floor Sietsma</w:t>
            </w:r>
          </w:p>
          <w:p w:rsidR="00067D78" w:rsidRPr="002D5D5D" w:rsidRDefault="00067D78" w:rsidP="00884763">
            <w:pPr>
              <w:pStyle w:val="Geenafstand"/>
              <w:rPr>
                <w:i w:val="0"/>
                <w:iCs w:val="0"/>
              </w:rPr>
            </w:pPr>
            <w:r>
              <w:rPr>
                <w:i w:val="0"/>
                <w:iCs w:val="0"/>
              </w:rPr>
              <w:t>Coach, ervaringsdeskundige</w:t>
            </w:r>
          </w:p>
        </w:tc>
      </w:tr>
    </w:tbl>
    <w:p w:rsidR="00430114" w:rsidRPr="00430114" w:rsidRDefault="00430114" w:rsidP="00884763">
      <w:pPr>
        <w:pStyle w:val="Geenafstand"/>
        <w:rPr>
          <w:b/>
          <w:bCs/>
          <w:i w:val="0"/>
          <w:iCs w:val="0"/>
        </w:rPr>
      </w:pPr>
    </w:p>
    <w:p w:rsidR="00884763" w:rsidRDefault="00884763" w:rsidP="00884763">
      <w:pPr>
        <w:pStyle w:val="Geenafstand"/>
        <w:rPr>
          <w:i w:val="0"/>
          <w:iCs w:val="0"/>
          <w:lang w:val="en-US"/>
        </w:rPr>
      </w:pPr>
    </w:p>
    <w:p w:rsidR="004B2CB6" w:rsidRDefault="004B2CB6" w:rsidP="00884763">
      <w:pPr>
        <w:pStyle w:val="Geenafstand"/>
        <w:rPr>
          <w:i w:val="0"/>
          <w:iCs w:val="0"/>
        </w:rPr>
      </w:pPr>
    </w:p>
    <w:p w:rsidR="00884763" w:rsidRPr="00C37716" w:rsidRDefault="00884763" w:rsidP="00884763">
      <w:pPr>
        <w:pStyle w:val="Geenafstand"/>
        <w:rPr>
          <w:b/>
          <w:bCs/>
          <w:i w:val="0"/>
          <w:iCs w:val="0"/>
        </w:rPr>
      </w:pPr>
      <w:r w:rsidRPr="00C37716">
        <w:rPr>
          <w:b/>
          <w:bCs/>
          <w:i w:val="0"/>
          <w:iCs w:val="0"/>
        </w:rPr>
        <w:t>Tafelgesprek</w:t>
      </w:r>
      <w:r w:rsidR="002F28E6">
        <w:rPr>
          <w:b/>
          <w:bCs/>
          <w:i w:val="0"/>
          <w:iCs w:val="0"/>
        </w:rPr>
        <w:t>ken</w:t>
      </w:r>
      <w:r w:rsidRPr="00C37716">
        <w:rPr>
          <w:b/>
          <w:bCs/>
          <w:i w:val="0"/>
          <w:iCs w:val="0"/>
        </w:rPr>
        <w:t>:</w:t>
      </w:r>
    </w:p>
    <w:p w:rsidR="00884763" w:rsidRPr="004003CB" w:rsidRDefault="00884763" w:rsidP="004003CB">
      <w:pPr>
        <w:pStyle w:val="Geenafstand"/>
        <w:numPr>
          <w:ilvl w:val="0"/>
          <w:numId w:val="8"/>
        </w:numPr>
        <w:rPr>
          <w:i w:val="0"/>
          <w:iCs w:val="0"/>
        </w:rPr>
      </w:pPr>
      <w:r w:rsidRPr="004003CB">
        <w:rPr>
          <w:i w:val="0"/>
          <w:iCs w:val="0"/>
        </w:rPr>
        <w:t xml:space="preserve">Hoe kun je </w:t>
      </w:r>
      <w:r w:rsidR="005A165B">
        <w:rPr>
          <w:i w:val="0"/>
          <w:iCs w:val="0"/>
        </w:rPr>
        <w:t xml:space="preserve">als kartrekker </w:t>
      </w:r>
      <w:r w:rsidRPr="004003CB">
        <w:rPr>
          <w:i w:val="0"/>
          <w:iCs w:val="0"/>
        </w:rPr>
        <w:t>binnen j</w:t>
      </w:r>
      <w:r w:rsidR="005A165B">
        <w:rPr>
          <w:i w:val="0"/>
          <w:iCs w:val="0"/>
        </w:rPr>
        <w:t>ouw</w:t>
      </w:r>
      <w:r w:rsidRPr="004003CB">
        <w:rPr>
          <w:i w:val="0"/>
          <w:iCs w:val="0"/>
        </w:rPr>
        <w:t xml:space="preserve"> instelling te werk gaan: Wat kun je zelf doen? Projectvoorstel schrijven, aanspreekpunt worden, </w:t>
      </w:r>
      <w:r w:rsidR="004003CB">
        <w:rPr>
          <w:i w:val="0"/>
          <w:iCs w:val="0"/>
        </w:rPr>
        <w:t>PLG opzetten</w:t>
      </w:r>
    </w:p>
    <w:p w:rsidR="00884763" w:rsidRPr="004003CB" w:rsidRDefault="00884763" w:rsidP="004003CB">
      <w:pPr>
        <w:pStyle w:val="Geenafstand"/>
        <w:numPr>
          <w:ilvl w:val="0"/>
          <w:numId w:val="8"/>
        </w:numPr>
        <w:rPr>
          <w:i w:val="0"/>
          <w:iCs w:val="0"/>
        </w:rPr>
      </w:pPr>
      <w:r w:rsidRPr="004003CB">
        <w:rPr>
          <w:i w:val="0"/>
          <w:iCs w:val="0"/>
        </w:rPr>
        <w:t>Hoe kunnen we de curricula aanpakken</w:t>
      </w:r>
      <w:r w:rsidR="005A165B">
        <w:rPr>
          <w:i w:val="0"/>
          <w:iCs w:val="0"/>
        </w:rPr>
        <w:t xml:space="preserve"> binnen lerarenopleidingen of bij opleidingen als psychologie en (ortho)pedagogiek)</w:t>
      </w:r>
      <w:r w:rsidRPr="004003CB">
        <w:rPr>
          <w:i w:val="0"/>
          <w:iCs w:val="0"/>
        </w:rPr>
        <w:t>? Minor</w:t>
      </w:r>
      <w:r w:rsidR="005A165B">
        <w:rPr>
          <w:i w:val="0"/>
          <w:iCs w:val="0"/>
        </w:rPr>
        <w:t xml:space="preserve"> Passend Onderwijs</w:t>
      </w:r>
      <w:r w:rsidRPr="004003CB">
        <w:rPr>
          <w:i w:val="0"/>
          <w:iCs w:val="0"/>
        </w:rPr>
        <w:t>? Aandacht voor h</w:t>
      </w:r>
      <w:r w:rsidR="00A6649F">
        <w:rPr>
          <w:i w:val="0"/>
          <w:iCs w:val="0"/>
        </w:rPr>
        <w:t>oogbegaafdheid</w:t>
      </w:r>
      <w:r w:rsidRPr="004003CB">
        <w:rPr>
          <w:i w:val="0"/>
          <w:iCs w:val="0"/>
        </w:rPr>
        <w:t xml:space="preserve"> binnen Lerarenopleidingen, p</w:t>
      </w:r>
      <w:r w:rsidR="004B2CB6" w:rsidRPr="004003CB">
        <w:rPr>
          <w:i w:val="0"/>
          <w:iCs w:val="0"/>
        </w:rPr>
        <w:t>s</w:t>
      </w:r>
      <w:r w:rsidRPr="004003CB">
        <w:rPr>
          <w:i w:val="0"/>
          <w:iCs w:val="0"/>
        </w:rPr>
        <w:t>ychologie, pedagogiek, etc. En hoe kun je curricula flexibel maken? Honours Programma?</w:t>
      </w:r>
    </w:p>
    <w:p w:rsidR="004003CB" w:rsidRDefault="004003CB" w:rsidP="004003CB">
      <w:pPr>
        <w:pStyle w:val="Lijstalinea"/>
        <w:numPr>
          <w:ilvl w:val="0"/>
          <w:numId w:val="8"/>
        </w:numPr>
        <w:rPr>
          <w:i w:val="0"/>
          <w:iCs w:val="0"/>
        </w:rPr>
      </w:pPr>
      <w:r w:rsidRPr="004003CB">
        <w:rPr>
          <w:i w:val="0"/>
          <w:iCs w:val="0"/>
        </w:rPr>
        <w:t>Hoe kun je je opleiding zo inrichten dat je h</w:t>
      </w:r>
      <w:r w:rsidR="00AE39FA">
        <w:rPr>
          <w:i w:val="0"/>
          <w:iCs w:val="0"/>
        </w:rPr>
        <w:t>oogbegaafde</w:t>
      </w:r>
      <w:r w:rsidR="005A165B">
        <w:rPr>
          <w:i w:val="0"/>
          <w:iCs w:val="0"/>
        </w:rPr>
        <w:t xml:space="preserve"> studenten</w:t>
      </w:r>
      <w:r w:rsidRPr="004003CB">
        <w:rPr>
          <w:i w:val="0"/>
          <w:iCs w:val="0"/>
        </w:rPr>
        <w:t xml:space="preserve"> de gelegenheid geeft om te excelleren?</w:t>
      </w:r>
    </w:p>
    <w:p w:rsidR="005A165B" w:rsidRDefault="00AA09D3" w:rsidP="004003CB">
      <w:pPr>
        <w:pStyle w:val="Lijstalinea"/>
        <w:numPr>
          <w:ilvl w:val="0"/>
          <w:numId w:val="8"/>
        </w:numPr>
        <w:rPr>
          <w:i w:val="0"/>
          <w:iCs w:val="0"/>
        </w:rPr>
      </w:pPr>
      <w:r>
        <w:rPr>
          <w:i w:val="0"/>
          <w:iCs w:val="0"/>
        </w:rPr>
        <w:t>Ideeën</w:t>
      </w:r>
      <w:r w:rsidR="005A165B">
        <w:rPr>
          <w:i w:val="0"/>
          <w:iCs w:val="0"/>
        </w:rPr>
        <w:t xml:space="preserve"> uitwisselen over (praktijk)onderzoek: welke wensen liggen er? Welke onderzoeksvragen zijn er? Is longitudinaal onderzoek mogelijk in het hoger onderwijs? </w:t>
      </w:r>
    </w:p>
    <w:p w:rsidR="0003378A" w:rsidRDefault="0003378A">
      <w:pPr>
        <w:rPr>
          <w:b/>
          <w:i w:val="0"/>
          <w:iCs w:val="0"/>
          <w:sz w:val="28"/>
        </w:rPr>
      </w:pPr>
    </w:p>
    <w:p w:rsidR="0003378A" w:rsidRDefault="0003378A">
      <w:pPr>
        <w:rPr>
          <w:b/>
          <w:i w:val="0"/>
          <w:iCs w:val="0"/>
          <w:sz w:val="28"/>
        </w:rPr>
      </w:pPr>
      <w:r>
        <w:rPr>
          <w:b/>
          <w:i w:val="0"/>
          <w:iCs w:val="0"/>
          <w:sz w:val="28"/>
        </w:rPr>
        <w:br w:type="page"/>
      </w:r>
    </w:p>
    <w:p w:rsidR="002F28E6" w:rsidRDefault="0003378A">
      <w:pPr>
        <w:rPr>
          <w:b/>
          <w:i w:val="0"/>
          <w:iCs w:val="0"/>
          <w:sz w:val="24"/>
        </w:rPr>
      </w:pPr>
      <w:r w:rsidRPr="0003378A">
        <w:rPr>
          <w:b/>
          <w:i w:val="0"/>
          <w:iCs w:val="0"/>
          <w:sz w:val="24"/>
        </w:rPr>
        <w:lastRenderedPageBreak/>
        <w:t>Workshopleiders</w:t>
      </w:r>
    </w:p>
    <w:p w:rsidR="00B955B9" w:rsidRDefault="00B955B9">
      <w:pPr>
        <w:rPr>
          <w:b/>
          <w:i w:val="0"/>
          <w:iCs w:val="0"/>
          <w:sz w:val="24"/>
        </w:rPr>
      </w:pPr>
    </w:p>
    <w:tbl>
      <w:tblPr>
        <w:tblStyle w:val="Tabelraster"/>
        <w:tblW w:w="0" w:type="auto"/>
        <w:tblLook w:val="04A0" w:firstRow="1" w:lastRow="0" w:firstColumn="1" w:lastColumn="0" w:noHBand="0" w:noVBand="1"/>
      </w:tblPr>
      <w:tblGrid>
        <w:gridCol w:w="9056"/>
      </w:tblGrid>
      <w:tr w:rsidR="00B955B9" w:rsidTr="003B1898">
        <w:tc>
          <w:tcPr>
            <w:tcW w:w="9056" w:type="dxa"/>
          </w:tcPr>
          <w:p w:rsidR="00B955B9" w:rsidRDefault="00B955B9" w:rsidP="003B1898">
            <w:pPr>
              <w:rPr>
                <w:i w:val="0"/>
                <w:iCs w:val="0"/>
              </w:rPr>
            </w:pPr>
            <w:r>
              <w:rPr>
                <w:i w:val="0"/>
                <w:iCs w:val="0"/>
              </w:rPr>
              <w:t>Dagvoorzitter en workshop leider: Simone Keijsers</w:t>
            </w:r>
          </w:p>
        </w:tc>
      </w:tr>
      <w:tr w:rsidR="00B955B9" w:rsidTr="003B1898">
        <w:tc>
          <w:tcPr>
            <w:tcW w:w="9056" w:type="dxa"/>
          </w:tcPr>
          <w:p w:rsidR="00B955B9" w:rsidRDefault="00B955B9" w:rsidP="003B1898">
            <w:pPr>
              <w:rPr>
                <w:i w:val="0"/>
                <w:iCs w:val="0"/>
              </w:rPr>
            </w:pPr>
            <w:r>
              <w:rPr>
                <w:i w:val="0"/>
                <w:iCs w:val="0"/>
              </w:rPr>
              <w:t>Simone werkt op de Universiteit van Leiden als trainer/ coach van studenten en collega’s op het</w:t>
            </w:r>
            <w:r w:rsidR="009C2556">
              <w:rPr>
                <w:i w:val="0"/>
                <w:iCs w:val="0"/>
              </w:rPr>
              <w:t xml:space="preserve"> gebied van keuzevaardigheden,</w:t>
            </w:r>
            <w:r>
              <w:rPr>
                <w:i w:val="0"/>
                <w:iCs w:val="0"/>
              </w:rPr>
              <w:t xml:space="preserve"> studievaardigheden</w:t>
            </w:r>
            <w:r w:rsidR="009C2556">
              <w:rPr>
                <w:i w:val="0"/>
                <w:iCs w:val="0"/>
              </w:rPr>
              <w:t xml:space="preserve"> en </w:t>
            </w:r>
            <w:r w:rsidR="00540473">
              <w:rPr>
                <w:i w:val="0"/>
                <w:iCs w:val="0"/>
              </w:rPr>
              <w:t xml:space="preserve">trainings- en </w:t>
            </w:r>
            <w:r w:rsidR="009C2556">
              <w:rPr>
                <w:i w:val="0"/>
                <w:iCs w:val="0"/>
              </w:rPr>
              <w:t>gespreksvaardigheden</w:t>
            </w:r>
            <w:r>
              <w:rPr>
                <w:i w:val="0"/>
                <w:iCs w:val="0"/>
              </w:rPr>
              <w:t xml:space="preserve"> en sinds 7 jaar ook als hoogbegaafdheidsbegeleider. Voor hoogbegaafde studenten verzorgt zij individuele begeleiding en groepstrajecten en verzorgt een maal per maand ontmoetingsmomenten. </w:t>
            </w:r>
          </w:p>
          <w:p w:rsidR="00B955B9" w:rsidRDefault="00B955B9" w:rsidP="003B1898">
            <w:pPr>
              <w:rPr>
                <w:i w:val="0"/>
                <w:iCs w:val="0"/>
              </w:rPr>
            </w:pPr>
            <w:r>
              <w:rPr>
                <w:i w:val="0"/>
                <w:iCs w:val="0"/>
              </w:rPr>
              <w:t xml:space="preserve">Simone heeft naast haar werk op de universiteit een eigen bedrijf in Training en Coaching, zij is afgestudeerd ECHA expert in gifted education, bestuurslid van ECHA Nederland en </w:t>
            </w:r>
            <w:r w:rsidR="008B41A7">
              <w:rPr>
                <w:i w:val="0"/>
                <w:iCs w:val="0"/>
              </w:rPr>
              <w:t xml:space="preserve">mede </w:t>
            </w:r>
            <w:r>
              <w:rPr>
                <w:i w:val="0"/>
                <w:iCs w:val="0"/>
              </w:rPr>
              <w:t>oprichter</w:t>
            </w:r>
            <w:r w:rsidR="008B41A7">
              <w:rPr>
                <w:i w:val="0"/>
                <w:iCs w:val="0"/>
              </w:rPr>
              <w:t xml:space="preserve"> en secretaris</w:t>
            </w:r>
            <w:r>
              <w:rPr>
                <w:i w:val="0"/>
                <w:iCs w:val="0"/>
              </w:rPr>
              <w:t xml:space="preserve"> </w:t>
            </w:r>
            <w:r w:rsidRPr="00D6451E">
              <w:rPr>
                <w:rFonts w:cstheme="minorHAnsi"/>
                <w:i w:val="0"/>
              </w:rPr>
              <w:t xml:space="preserve">van </w:t>
            </w:r>
            <w:r>
              <w:rPr>
                <w:rFonts w:cstheme="minorHAnsi"/>
                <w:i w:val="0"/>
              </w:rPr>
              <w:t>de Stichting Hoogbegaafd</w:t>
            </w:r>
            <w:r w:rsidRPr="00D6451E">
              <w:rPr>
                <w:rFonts w:cstheme="minorHAnsi"/>
                <w:i w:val="0"/>
              </w:rPr>
              <w:t xml:space="preserve"> in het Hoger Onderwijs</w:t>
            </w:r>
            <w:r>
              <w:rPr>
                <w:rFonts w:cstheme="minorHAnsi"/>
                <w:i w:val="0"/>
              </w:rPr>
              <w:t>.</w:t>
            </w:r>
          </w:p>
        </w:tc>
      </w:tr>
    </w:tbl>
    <w:p w:rsidR="0085001B" w:rsidRDefault="0085001B" w:rsidP="0085001B">
      <w:pPr>
        <w:rPr>
          <w:i w:val="0"/>
          <w:iCs w:val="0"/>
        </w:rPr>
      </w:pPr>
    </w:p>
    <w:tbl>
      <w:tblPr>
        <w:tblStyle w:val="Tabelraster"/>
        <w:tblW w:w="0" w:type="auto"/>
        <w:tblLook w:val="04A0" w:firstRow="1" w:lastRow="0" w:firstColumn="1" w:lastColumn="0" w:noHBand="0" w:noVBand="1"/>
      </w:tblPr>
      <w:tblGrid>
        <w:gridCol w:w="9056"/>
      </w:tblGrid>
      <w:tr w:rsidR="0085001B" w:rsidTr="00ED22BD">
        <w:tc>
          <w:tcPr>
            <w:tcW w:w="9056" w:type="dxa"/>
          </w:tcPr>
          <w:p w:rsidR="0085001B" w:rsidRDefault="0085001B" w:rsidP="00ED22BD">
            <w:pPr>
              <w:rPr>
                <w:i w:val="0"/>
                <w:iCs w:val="0"/>
              </w:rPr>
            </w:pPr>
            <w:r>
              <w:rPr>
                <w:i w:val="0"/>
                <w:iCs w:val="0"/>
              </w:rPr>
              <w:t>Keynotespeaker: Erik Arbores (Erik van den Boom)</w:t>
            </w:r>
          </w:p>
        </w:tc>
      </w:tr>
      <w:tr w:rsidR="0085001B" w:rsidTr="00ED22BD">
        <w:tc>
          <w:tcPr>
            <w:tcW w:w="9056" w:type="dxa"/>
          </w:tcPr>
          <w:p w:rsidR="0085001B" w:rsidRDefault="0085001B" w:rsidP="00ED22BD">
            <w:pPr>
              <w:pStyle w:val="Normaalweb"/>
              <w:spacing w:before="0" w:beforeAutospacing="0" w:after="0" w:afterAutospacing="0"/>
              <w:rPr>
                <w:rFonts w:asciiTheme="minorHAnsi" w:hAnsiTheme="minorHAnsi" w:cstheme="minorHAnsi"/>
                <w:sz w:val="20"/>
                <w:szCs w:val="20"/>
              </w:rPr>
            </w:pPr>
            <w:r w:rsidRPr="00B955B9">
              <w:rPr>
                <w:rFonts w:asciiTheme="minorHAnsi" w:hAnsiTheme="minorHAnsi" w:cstheme="minorHAnsi"/>
                <w:bCs/>
                <w:sz w:val="20"/>
                <w:szCs w:val="20"/>
              </w:rPr>
              <w:t>Erik Arbores</w:t>
            </w:r>
            <w:r>
              <w:rPr>
                <w:rFonts w:asciiTheme="minorHAnsi" w:hAnsiTheme="minorHAnsi" w:cstheme="minorHAnsi"/>
                <w:sz w:val="20"/>
                <w:szCs w:val="20"/>
              </w:rPr>
              <w:t xml:space="preserve"> is een </w:t>
            </w:r>
            <w:r w:rsidRPr="00BD1572">
              <w:rPr>
                <w:rFonts w:asciiTheme="minorHAnsi" w:hAnsiTheme="minorHAnsi" w:cstheme="minorHAnsi"/>
                <w:sz w:val="20"/>
                <w:szCs w:val="20"/>
              </w:rPr>
              <w:t xml:space="preserve">pseudoniem van </w:t>
            </w:r>
            <w:r w:rsidRPr="00B955B9">
              <w:rPr>
                <w:rFonts w:asciiTheme="minorHAnsi" w:hAnsiTheme="minorHAnsi" w:cstheme="minorHAnsi"/>
                <w:bCs/>
                <w:sz w:val="20"/>
                <w:szCs w:val="20"/>
              </w:rPr>
              <w:t>Erik van den Boom</w:t>
            </w:r>
            <w:r>
              <w:rPr>
                <w:rFonts w:asciiTheme="minorHAnsi" w:hAnsiTheme="minorHAnsi" w:cstheme="minorHAnsi"/>
                <w:bCs/>
                <w:sz w:val="20"/>
                <w:szCs w:val="20"/>
              </w:rPr>
              <w:t>.</w:t>
            </w:r>
            <w:r w:rsidRPr="00BD1572">
              <w:rPr>
                <w:rFonts w:asciiTheme="minorHAnsi" w:hAnsiTheme="minorHAnsi" w:cstheme="minorHAnsi"/>
                <w:sz w:val="20"/>
                <w:szCs w:val="20"/>
              </w:rPr>
              <w:t xml:space="preserve"> </w:t>
            </w:r>
          </w:p>
          <w:p w:rsidR="0085001B" w:rsidRPr="00BD1572" w:rsidRDefault="0085001B" w:rsidP="00ED22BD">
            <w:pPr>
              <w:pStyle w:val="Norma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Erik</w:t>
            </w:r>
            <w:r w:rsidRPr="00BD1572">
              <w:rPr>
                <w:rFonts w:asciiTheme="minorHAnsi" w:hAnsiTheme="minorHAnsi" w:cstheme="minorHAnsi"/>
                <w:sz w:val="20"/>
                <w:szCs w:val="20"/>
              </w:rPr>
              <w:t xml:space="preserve"> sloeg een klas over op de basisschool en deed de eerste vier jaar van het gymnasium in één jaar. Op 13-jarige leeftijd haalde hij aan het Stedelijk Gymnasium Schiedam zijn eindexamen en won met zijn profielwerkstuk over kwantummechanica </w:t>
            </w:r>
            <w:r w:rsidRPr="00BD1572">
              <w:rPr>
                <w:rFonts w:asciiTheme="minorHAnsi" w:hAnsiTheme="minorHAnsi" w:cstheme="minorHAnsi"/>
                <w:i/>
                <w:iCs/>
                <w:sz w:val="20"/>
                <w:szCs w:val="20"/>
              </w:rPr>
              <w:t>Entanglement and Bell's inequality</w:t>
            </w:r>
            <w:r w:rsidRPr="00BD1572">
              <w:rPr>
                <w:rFonts w:asciiTheme="minorHAnsi" w:hAnsiTheme="minorHAnsi" w:cstheme="minorHAnsi"/>
                <w:sz w:val="20"/>
                <w:szCs w:val="20"/>
              </w:rPr>
              <w:t xml:space="preserve"> de </w:t>
            </w:r>
            <w:r w:rsidRPr="00BD1572">
              <w:rPr>
                <w:rFonts w:asciiTheme="minorHAnsi" w:hAnsiTheme="minorHAnsi" w:cstheme="minorHAnsi"/>
                <w:i/>
                <w:iCs/>
                <w:sz w:val="20"/>
                <w:szCs w:val="20"/>
              </w:rPr>
              <w:t>Wijnand Wijnenprijs 2011</w:t>
            </w:r>
            <w:r w:rsidRPr="00BD1572">
              <w:rPr>
                <w:rFonts w:asciiTheme="minorHAnsi" w:hAnsiTheme="minorHAnsi" w:cstheme="minorHAnsi"/>
                <w:sz w:val="20"/>
                <w:szCs w:val="20"/>
              </w:rPr>
              <w:t xml:space="preserve">. </w:t>
            </w:r>
            <w:r>
              <w:rPr>
                <w:rFonts w:asciiTheme="minorHAnsi" w:hAnsiTheme="minorHAnsi" w:cstheme="minorHAnsi"/>
                <w:sz w:val="20"/>
                <w:szCs w:val="20"/>
              </w:rPr>
              <w:t xml:space="preserve">Hij ging hierna Natuurkunde studeren in Delft. </w:t>
            </w:r>
            <w:r w:rsidRPr="00BD1572">
              <w:rPr>
                <w:rFonts w:asciiTheme="minorHAnsi" w:hAnsiTheme="minorHAnsi" w:cstheme="minorHAnsi"/>
                <w:sz w:val="20"/>
                <w:szCs w:val="20"/>
              </w:rPr>
              <w:t>De jonge leeftijd van de aankomend student zorgde voor enige media-aandacht. Hierin kwam tevens zijn hobby muziek componeren ter spr</w:t>
            </w:r>
            <w:r>
              <w:rPr>
                <w:rFonts w:asciiTheme="minorHAnsi" w:hAnsiTheme="minorHAnsi" w:cstheme="minorHAnsi"/>
                <w:sz w:val="20"/>
                <w:szCs w:val="20"/>
              </w:rPr>
              <w:t>ake. Tijdens een interview met Erik v</w:t>
            </w:r>
            <w:r w:rsidRPr="00BD1572">
              <w:rPr>
                <w:rFonts w:asciiTheme="minorHAnsi" w:hAnsiTheme="minorHAnsi" w:cstheme="minorHAnsi"/>
                <w:sz w:val="20"/>
                <w:szCs w:val="20"/>
              </w:rPr>
              <w:t xml:space="preserve">an den Boom en Robbert Dijkgraaf in </w:t>
            </w:r>
            <w:r w:rsidRPr="00BD1572">
              <w:rPr>
                <w:rFonts w:asciiTheme="minorHAnsi" w:hAnsiTheme="minorHAnsi" w:cstheme="minorHAnsi"/>
                <w:i/>
                <w:iCs/>
                <w:sz w:val="20"/>
                <w:szCs w:val="20"/>
              </w:rPr>
              <w:t>De Wereld Draait Door</w:t>
            </w:r>
            <w:r w:rsidRPr="00BD1572">
              <w:rPr>
                <w:rFonts w:asciiTheme="minorHAnsi" w:hAnsiTheme="minorHAnsi" w:cstheme="minorHAnsi"/>
                <w:sz w:val="20"/>
                <w:szCs w:val="20"/>
              </w:rPr>
              <w:t xml:space="preserve"> werd Armin van Buuren gevraagd commentaar te geven op de muziek van Van den Boom. Van Buuren zei onder de indruk te zijn en bezorgde hem later een contract bij Armada Music. </w:t>
            </w:r>
          </w:p>
        </w:tc>
      </w:tr>
    </w:tbl>
    <w:p w:rsidR="00B955B9" w:rsidRPr="0003378A" w:rsidRDefault="00B955B9">
      <w:pPr>
        <w:rPr>
          <w:b/>
          <w:i w:val="0"/>
          <w:iCs w:val="0"/>
          <w:sz w:val="18"/>
        </w:rPr>
      </w:pPr>
    </w:p>
    <w:tbl>
      <w:tblPr>
        <w:tblStyle w:val="Tabelraster"/>
        <w:tblW w:w="0" w:type="auto"/>
        <w:tblLook w:val="04A0" w:firstRow="1" w:lastRow="0" w:firstColumn="1" w:lastColumn="0" w:noHBand="0" w:noVBand="1"/>
      </w:tblPr>
      <w:tblGrid>
        <w:gridCol w:w="9056"/>
      </w:tblGrid>
      <w:tr w:rsidR="002F28E6" w:rsidTr="00DC5843">
        <w:tc>
          <w:tcPr>
            <w:tcW w:w="9056" w:type="dxa"/>
          </w:tcPr>
          <w:p w:rsidR="002F28E6" w:rsidRPr="002F28E6" w:rsidRDefault="00B955B9" w:rsidP="002F28E6">
            <w:pPr>
              <w:rPr>
                <w:i w:val="0"/>
                <w:iCs w:val="0"/>
              </w:rPr>
            </w:pPr>
            <w:r>
              <w:rPr>
                <w:i w:val="0"/>
                <w:iCs w:val="0"/>
              </w:rPr>
              <w:t>W</w:t>
            </w:r>
            <w:r w:rsidR="00D6451E">
              <w:rPr>
                <w:i w:val="0"/>
                <w:iCs w:val="0"/>
              </w:rPr>
              <w:t>orkshopleider</w:t>
            </w:r>
            <w:r w:rsidR="002F28E6" w:rsidRPr="002F28E6">
              <w:rPr>
                <w:i w:val="0"/>
                <w:iCs w:val="0"/>
              </w:rPr>
              <w:t>: Lizette Colaris</w:t>
            </w:r>
          </w:p>
        </w:tc>
      </w:tr>
      <w:tr w:rsidR="002F28E6" w:rsidTr="00DC5843">
        <w:tc>
          <w:tcPr>
            <w:tcW w:w="9056" w:type="dxa"/>
          </w:tcPr>
          <w:p w:rsidR="002F28E6" w:rsidRDefault="0003378A" w:rsidP="0003378A">
            <w:pPr>
              <w:pStyle w:val="Normaalweb"/>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Lizette is</w:t>
            </w:r>
            <w:r w:rsidRPr="0003378A">
              <w:rPr>
                <w:rFonts w:asciiTheme="minorHAnsi" w:hAnsiTheme="minorHAnsi" w:cstheme="minorHAnsi"/>
                <w:sz w:val="20"/>
                <w:szCs w:val="20"/>
              </w:rPr>
              <w:t xml:space="preserve"> ruim 5 jaar werkzaam als studentendecaan voor 7 opleidingen van Zuyd Hogeschool. In het verleden </w:t>
            </w:r>
            <w:r>
              <w:rPr>
                <w:rFonts w:asciiTheme="minorHAnsi" w:hAnsiTheme="minorHAnsi" w:cstheme="minorHAnsi"/>
                <w:sz w:val="20"/>
                <w:szCs w:val="20"/>
              </w:rPr>
              <w:t>is zij</w:t>
            </w:r>
            <w:r w:rsidRPr="0003378A">
              <w:rPr>
                <w:rFonts w:asciiTheme="minorHAnsi" w:hAnsiTheme="minorHAnsi" w:cstheme="minorHAnsi"/>
                <w:sz w:val="20"/>
                <w:szCs w:val="20"/>
              </w:rPr>
              <w:t xml:space="preserve"> werkzaam geweest in diverse bedrijven en beroepen. Een jaar of 10 geleden maakte </w:t>
            </w:r>
            <w:r>
              <w:rPr>
                <w:rFonts w:asciiTheme="minorHAnsi" w:hAnsiTheme="minorHAnsi" w:cstheme="minorHAnsi"/>
                <w:sz w:val="20"/>
                <w:szCs w:val="20"/>
              </w:rPr>
              <w:t>zij</w:t>
            </w:r>
            <w:r w:rsidRPr="0003378A">
              <w:rPr>
                <w:rFonts w:asciiTheme="minorHAnsi" w:hAnsiTheme="minorHAnsi" w:cstheme="minorHAnsi"/>
                <w:sz w:val="20"/>
                <w:szCs w:val="20"/>
              </w:rPr>
              <w:t xml:space="preserve"> de switch naar het onderwijs, en </w:t>
            </w:r>
            <w:r>
              <w:rPr>
                <w:rFonts w:asciiTheme="minorHAnsi" w:hAnsiTheme="minorHAnsi" w:cstheme="minorHAnsi"/>
                <w:sz w:val="20"/>
                <w:szCs w:val="20"/>
              </w:rPr>
              <w:t>is</w:t>
            </w:r>
            <w:r w:rsidRPr="0003378A">
              <w:rPr>
                <w:rFonts w:asciiTheme="minorHAnsi" w:hAnsiTheme="minorHAnsi" w:cstheme="minorHAnsi"/>
                <w:sz w:val="20"/>
                <w:szCs w:val="20"/>
              </w:rPr>
              <w:t xml:space="preserve"> op alle niveaus van het Nederlandse onderwijssysteem werkzaam geweest als Docent Engels: VMBO, HAVO, VWO, MBO en HBO. Door </w:t>
            </w:r>
            <w:r>
              <w:rPr>
                <w:rFonts w:asciiTheme="minorHAnsi" w:hAnsiTheme="minorHAnsi" w:cstheme="minorHAnsi"/>
                <w:sz w:val="20"/>
                <w:szCs w:val="20"/>
              </w:rPr>
              <w:t>haar</w:t>
            </w:r>
            <w:r w:rsidRPr="0003378A">
              <w:rPr>
                <w:rFonts w:asciiTheme="minorHAnsi" w:hAnsiTheme="minorHAnsi" w:cstheme="minorHAnsi"/>
                <w:sz w:val="20"/>
                <w:szCs w:val="20"/>
              </w:rPr>
              <w:t xml:space="preserve"> werk als freelance docente Engels en Spaans voor de Leonardoschool (primair onderwijs voor h</w:t>
            </w:r>
            <w:r>
              <w:rPr>
                <w:rFonts w:asciiTheme="minorHAnsi" w:hAnsiTheme="minorHAnsi" w:cstheme="minorHAnsi"/>
                <w:sz w:val="20"/>
                <w:szCs w:val="20"/>
              </w:rPr>
              <w:t>oogbegaafde kinderen) heeft zij</w:t>
            </w:r>
            <w:r w:rsidRPr="0003378A">
              <w:rPr>
                <w:rFonts w:asciiTheme="minorHAnsi" w:hAnsiTheme="minorHAnsi" w:cstheme="minorHAnsi"/>
                <w:sz w:val="20"/>
                <w:szCs w:val="20"/>
              </w:rPr>
              <w:t xml:space="preserve"> de nodige ervaring met de leerproblemen die </w:t>
            </w:r>
            <w:r>
              <w:rPr>
                <w:rFonts w:asciiTheme="minorHAnsi" w:hAnsiTheme="minorHAnsi" w:cstheme="minorHAnsi"/>
                <w:sz w:val="20"/>
                <w:szCs w:val="20"/>
              </w:rPr>
              <w:t>hoogbegaafde studenten</w:t>
            </w:r>
            <w:r w:rsidRPr="0003378A">
              <w:rPr>
                <w:rFonts w:asciiTheme="minorHAnsi" w:hAnsiTheme="minorHAnsi" w:cstheme="minorHAnsi"/>
                <w:sz w:val="20"/>
                <w:szCs w:val="20"/>
              </w:rPr>
              <w:t xml:space="preserve"> tegenkomen. </w:t>
            </w:r>
            <w:r>
              <w:rPr>
                <w:rFonts w:asciiTheme="minorHAnsi" w:hAnsiTheme="minorHAnsi" w:cstheme="minorHAnsi"/>
                <w:sz w:val="20"/>
                <w:szCs w:val="20"/>
              </w:rPr>
              <w:t>Zij heeft</w:t>
            </w:r>
            <w:r w:rsidRPr="0003378A">
              <w:rPr>
                <w:rFonts w:asciiTheme="minorHAnsi" w:hAnsiTheme="minorHAnsi" w:cstheme="minorHAnsi"/>
                <w:sz w:val="20"/>
                <w:szCs w:val="20"/>
              </w:rPr>
              <w:t xml:space="preserve"> zelf lesmethodes Spaans en Engels moeten ontwikkelen voor deze doelgroep</w:t>
            </w:r>
            <w:r>
              <w:rPr>
                <w:rFonts w:asciiTheme="minorHAnsi" w:hAnsiTheme="minorHAnsi" w:cstheme="minorHAnsi"/>
                <w:sz w:val="20"/>
                <w:szCs w:val="20"/>
              </w:rPr>
              <w:t>.</w:t>
            </w:r>
          </w:p>
          <w:p w:rsidR="0003378A" w:rsidRPr="0003378A" w:rsidRDefault="0003378A" w:rsidP="0003378A">
            <w:pPr>
              <w:pStyle w:val="Normaalweb"/>
              <w:spacing w:before="0" w:beforeAutospacing="0" w:after="160" w:afterAutospacing="0"/>
              <w:jc w:val="both"/>
              <w:rPr>
                <w:rFonts w:ascii="Arial" w:hAnsi="Arial" w:cs="Arial"/>
                <w:sz w:val="15"/>
                <w:szCs w:val="15"/>
              </w:rPr>
            </w:pPr>
            <w:r>
              <w:rPr>
                <w:rFonts w:asciiTheme="minorHAnsi" w:hAnsiTheme="minorHAnsi" w:cstheme="minorHAnsi"/>
                <w:sz w:val="20"/>
                <w:szCs w:val="20"/>
              </w:rPr>
              <w:t xml:space="preserve">Lizette is mede oprichter </w:t>
            </w:r>
            <w:r w:rsidR="00AE3215">
              <w:rPr>
                <w:rFonts w:asciiTheme="minorHAnsi" w:hAnsiTheme="minorHAnsi" w:cstheme="minorHAnsi"/>
                <w:sz w:val="20"/>
                <w:szCs w:val="20"/>
              </w:rPr>
              <w:t>van de Stichting Hoogbegaafd</w:t>
            </w:r>
            <w:r>
              <w:rPr>
                <w:rFonts w:asciiTheme="minorHAnsi" w:hAnsiTheme="minorHAnsi" w:cstheme="minorHAnsi"/>
                <w:sz w:val="20"/>
                <w:szCs w:val="20"/>
              </w:rPr>
              <w:t xml:space="preserve"> in het Hoger Onderwijs</w:t>
            </w:r>
          </w:p>
        </w:tc>
      </w:tr>
    </w:tbl>
    <w:p w:rsidR="002F28E6" w:rsidRDefault="002F28E6" w:rsidP="002F28E6">
      <w:pPr>
        <w:rPr>
          <w:i w:val="0"/>
          <w:iCs w:val="0"/>
        </w:rPr>
      </w:pPr>
    </w:p>
    <w:tbl>
      <w:tblPr>
        <w:tblStyle w:val="Tabelraster"/>
        <w:tblW w:w="0" w:type="auto"/>
        <w:tblLook w:val="04A0" w:firstRow="1" w:lastRow="0" w:firstColumn="1" w:lastColumn="0" w:noHBand="0" w:noVBand="1"/>
      </w:tblPr>
      <w:tblGrid>
        <w:gridCol w:w="9056"/>
      </w:tblGrid>
      <w:tr w:rsidR="002F28E6" w:rsidTr="00DC5843">
        <w:tc>
          <w:tcPr>
            <w:tcW w:w="9056" w:type="dxa"/>
          </w:tcPr>
          <w:p w:rsidR="002F28E6" w:rsidRDefault="002F28E6" w:rsidP="00DC5843">
            <w:pPr>
              <w:rPr>
                <w:i w:val="0"/>
                <w:iCs w:val="0"/>
              </w:rPr>
            </w:pPr>
            <w:r>
              <w:rPr>
                <w:i w:val="0"/>
                <w:iCs w:val="0"/>
              </w:rPr>
              <w:t>Workshop leider: Mariska Poelman</w:t>
            </w:r>
          </w:p>
        </w:tc>
      </w:tr>
      <w:tr w:rsidR="002F28E6" w:rsidTr="00DC5843">
        <w:tc>
          <w:tcPr>
            <w:tcW w:w="9056" w:type="dxa"/>
          </w:tcPr>
          <w:p w:rsidR="002F28E6" w:rsidRDefault="00DF25FF" w:rsidP="00B6474E">
            <w:pPr>
              <w:rPr>
                <w:i w:val="0"/>
                <w:iCs w:val="0"/>
              </w:rPr>
            </w:pPr>
            <w:r>
              <w:rPr>
                <w:i w:val="0"/>
                <w:iCs w:val="0"/>
              </w:rPr>
              <w:t>Mariska is GZ Psycholoog bij CBO Talent Development, docent Pedagogiek en Onderwijskunde aan de Radboud Universiteit en docent aan de ECHA/RITHA opleiding tot Expert in G</w:t>
            </w:r>
            <w:r w:rsidR="00BD1572">
              <w:rPr>
                <w:i w:val="0"/>
                <w:iCs w:val="0"/>
              </w:rPr>
              <w:t>i</w:t>
            </w:r>
            <w:r>
              <w:rPr>
                <w:i w:val="0"/>
                <w:iCs w:val="0"/>
              </w:rPr>
              <w:t xml:space="preserve">fted Education. </w:t>
            </w:r>
          </w:p>
        </w:tc>
      </w:tr>
    </w:tbl>
    <w:p w:rsidR="002F28E6" w:rsidRDefault="002F28E6" w:rsidP="002F28E6">
      <w:pPr>
        <w:rPr>
          <w:i w:val="0"/>
          <w:iCs w:val="0"/>
        </w:rPr>
      </w:pPr>
    </w:p>
    <w:tbl>
      <w:tblPr>
        <w:tblStyle w:val="Tabelraster"/>
        <w:tblW w:w="0" w:type="auto"/>
        <w:tblLook w:val="04A0" w:firstRow="1" w:lastRow="0" w:firstColumn="1" w:lastColumn="0" w:noHBand="0" w:noVBand="1"/>
      </w:tblPr>
      <w:tblGrid>
        <w:gridCol w:w="9056"/>
      </w:tblGrid>
      <w:tr w:rsidR="002F28E6" w:rsidTr="00DC5843">
        <w:tc>
          <w:tcPr>
            <w:tcW w:w="9056" w:type="dxa"/>
          </w:tcPr>
          <w:p w:rsidR="002F28E6" w:rsidRDefault="008B41A7" w:rsidP="00DC5843">
            <w:pPr>
              <w:rPr>
                <w:i w:val="0"/>
                <w:iCs w:val="0"/>
              </w:rPr>
            </w:pPr>
            <w:r>
              <w:rPr>
                <w:i w:val="0"/>
                <w:iCs w:val="0"/>
              </w:rPr>
              <w:t xml:space="preserve">Workshop leider: Nicole van </w:t>
            </w:r>
            <w:r w:rsidR="002F28E6">
              <w:rPr>
                <w:i w:val="0"/>
                <w:iCs w:val="0"/>
              </w:rPr>
              <w:t>Aar</w:t>
            </w:r>
          </w:p>
        </w:tc>
      </w:tr>
      <w:tr w:rsidR="002F28E6" w:rsidTr="00DC5843">
        <w:tc>
          <w:tcPr>
            <w:tcW w:w="9056" w:type="dxa"/>
          </w:tcPr>
          <w:p w:rsidR="00683DDA" w:rsidRPr="00683DDA" w:rsidRDefault="00683DDA" w:rsidP="00683DDA">
            <w:pPr>
              <w:pStyle w:val="Normaalweb"/>
              <w:spacing w:before="0" w:beforeAutospacing="0" w:after="0" w:afterAutospacing="0"/>
              <w:jc w:val="both"/>
              <w:rPr>
                <w:rFonts w:asciiTheme="minorHAnsi" w:hAnsiTheme="minorHAnsi" w:cstheme="minorHAnsi"/>
                <w:sz w:val="20"/>
                <w:szCs w:val="20"/>
              </w:rPr>
            </w:pPr>
            <w:r w:rsidRPr="00683DDA">
              <w:rPr>
                <w:rFonts w:asciiTheme="minorHAnsi" w:hAnsiTheme="minorHAnsi" w:cstheme="minorHAnsi"/>
                <w:sz w:val="20"/>
                <w:szCs w:val="20"/>
              </w:rPr>
              <w:t xml:space="preserve">Na </w:t>
            </w:r>
            <w:r>
              <w:rPr>
                <w:rFonts w:asciiTheme="minorHAnsi" w:hAnsiTheme="minorHAnsi" w:cstheme="minorHAnsi"/>
                <w:sz w:val="20"/>
                <w:szCs w:val="20"/>
              </w:rPr>
              <w:t>haar</w:t>
            </w:r>
            <w:r w:rsidRPr="00683DDA">
              <w:rPr>
                <w:rFonts w:asciiTheme="minorHAnsi" w:hAnsiTheme="minorHAnsi" w:cstheme="minorHAnsi"/>
                <w:sz w:val="20"/>
                <w:szCs w:val="20"/>
              </w:rPr>
              <w:t xml:space="preserve"> studie scheikunde in Nijmegen en promotie in Wageningen </w:t>
            </w:r>
            <w:r>
              <w:rPr>
                <w:rFonts w:asciiTheme="minorHAnsi" w:hAnsiTheme="minorHAnsi" w:cstheme="minorHAnsi"/>
                <w:sz w:val="20"/>
                <w:szCs w:val="20"/>
              </w:rPr>
              <w:t>heeft Nicole</w:t>
            </w:r>
            <w:r w:rsidRPr="00683DDA">
              <w:rPr>
                <w:rFonts w:asciiTheme="minorHAnsi" w:hAnsiTheme="minorHAnsi" w:cstheme="minorHAnsi"/>
                <w:sz w:val="20"/>
                <w:szCs w:val="20"/>
              </w:rPr>
              <w:t xml:space="preserve"> met veel plezier gewerkt in de geur- en smaakstoffenindustrie. In 2009 </w:t>
            </w:r>
            <w:r>
              <w:rPr>
                <w:rFonts w:asciiTheme="minorHAnsi" w:hAnsiTheme="minorHAnsi" w:cstheme="minorHAnsi"/>
                <w:sz w:val="20"/>
                <w:szCs w:val="20"/>
              </w:rPr>
              <w:t>heeft zij</w:t>
            </w:r>
            <w:r w:rsidRPr="00683DDA">
              <w:rPr>
                <w:rFonts w:asciiTheme="minorHAnsi" w:hAnsiTheme="minorHAnsi" w:cstheme="minorHAnsi"/>
                <w:sz w:val="20"/>
                <w:szCs w:val="20"/>
              </w:rPr>
              <w:t xml:space="preserve"> het roer omgegooid en </w:t>
            </w:r>
            <w:r>
              <w:rPr>
                <w:rFonts w:asciiTheme="minorHAnsi" w:hAnsiTheme="minorHAnsi" w:cstheme="minorHAnsi"/>
                <w:sz w:val="20"/>
                <w:szCs w:val="20"/>
              </w:rPr>
              <w:t>heeft zij</w:t>
            </w:r>
            <w:r w:rsidRPr="00683DDA">
              <w:rPr>
                <w:rFonts w:asciiTheme="minorHAnsi" w:hAnsiTheme="minorHAnsi" w:cstheme="minorHAnsi"/>
                <w:sz w:val="20"/>
                <w:szCs w:val="20"/>
              </w:rPr>
              <w:t xml:space="preserve"> aan de PABO </w:t>
            </w:r>
            <w:r>
              <w:rPr>
                <w:rFonts w:asciiTheme="minorHAnsi" w:hAnsiTheme="minorHAnsi" w:cstheme="minorHAnsi"/>
                <w:sz w:val="20"/>
                <w:szCs w:val="20"/>
              </w:rPr>
              <w:t>gestudeerd</w:t>
            </w:r>
            <w:r w:rsidRPr="00683DDA">
              <w:rPr>
                <w:rFonts w:asciiTheme="minorHAnsi" w:hAnsiTheme="minorHAnsi" w:cstheme="minorHAnsi"/>
                <w:sz w:val="20"/>
                <w:szCs w:val="20"/>
              </w:rPr>
              <w:t xml:space="preserve">. Na een paar jaar voor de klas </w:t>
            </w:r>
            <w:r>
              <w:rPr>
                <w:rFonts w:asciiTheme="minorHAnsi" w:hAnsiTheme="minorHAnsi" w:cstheme="minorHAnsi"/>
                <w:sz w:val="20"/>
                <w:szCs w:val="20"/>
              </w:rPr>
              <w:t>heeft zij</w:t>
            </w:r>
            <w:r w:rsidRPr="00683DDA">
              <w:rPr>
                <w:rFonts w:asciiTheme="minorHAnsi" w:hAnsiTheme="minorHAnsi" w:cstheme="minorHAnsi"/>
                <w:sz w:val="20"/>
                <w:szCs w:val="20"/>
              </w:rPr>
              <w:t xml:space="preserve"> de overstap gemaakt naar het HBO. Naast het lesgeven </w:t>
            </w:r>
            <w:r>
              <w:rPr>
                <w:rFonts w:asciiTheme="minorHAnsi" w:hAnsiTheme="minorHAnsi" w:cstheme="minorHAnsi"/>
                <w:sz w:val="20"/>
                <w:szCs w:val="20"/>
              </w:rPr>
              <w:t xml:space="preserve">ontwerpt zij </w:t>
            </w:r>
            <w:r w:rsidRPr="00683DDA">
              <w:rPr>
                <w:rFonts w:asciiTheme="minorHAnsi" w:hAnsiTheme="minorHAnsi" w:cstheme="minorHAnsi"/>
                <w:sz w:val="20"/>
                <w:szCs w:val="20"/>
              </w:rPr>
              <w:t xml:space="preserve"> nieuwe modules die een bijdrage leveren aan  het verbeteren van de kwaliteit van het onderwijs. </w:t>
            </w:r>
          </w:p>
          <w:p w:rsidR="00481A0B" w:rsidRDefault="00683DDA" w:rsidP="008E08D3">
            <w:pPr>
              <w:pStyle w:val="Normaalweb"/>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Haar</w:t>
            </w:r>
            <w:r w:rsidRPr="00683DDA">
              <w:rPr>
                <w:rFonts w:asciiTheme="minorHAnsi" w:hAnsiTheme="minorHAnsi" w:cstheme="minorHAnsi"/>
                <w:sz w:val="20"/>
                <w:szCs w:val="20"/>
              </w:rPr>
              <w:t xml:space="preserve"> ambitie is om kennis over hoogbegaafdheid te delen met het team zodat hoogbegaafdheid tijdig </w:t>
            </w:r>
            <w:r>
              <w:rPr>
                <w:rFonts w:asciiTheme="minorHAnsi" w:hAnsiTheme="minorHAnsi" w:cstheme="minorHAnsi"/>
                <w:sz w:val="20"/>
                <w:szCs w:val="20"/>
              </w:rPr>
              <w:t>gesignaleerd wordt</w:t>
            </w:r>
            <w:r w:rsidRPr="00683DDA">
              <w:rPr>
                <w:rFonts w:asciiTheme="minorHAnsi" w:hAnsiTheme="minorHAnsi" w:cstheme="minorHAnsi"/>
                <w:sz w:val="20"/>
                <w:szCs w:val="20"/>
              </w:rPr>
              <w:t xml:space="preserve"> en begeleiding op maat </w:t>
            </w:r>
            <w:r>
              <w:rPr>
                <w:rFonts w:asciiTheme="minorHAnsi" w:hAnsiTheme="minorHAnsi" w:cstheme="minorHAnsi"/>
                <w:sz w:val="20"/>
                <w:szCs w:val="20"/>
              </w:rPr>
              <w:t>kan worden geboden</w:t>
            </w:r>
            <w:r w:rsidRPr="00683DDA">
              <w:rPr>
                <w:rFonts w:asciiTheme="minorHAnsi" w:hAnsiTheme="minorHAnsi" w:cstheme="minorHAnsi"/>
                <w:sz w:val="20"/>
                <w:szCs w:val="20"/>
              </w:rPr>
              <w:t xml:space="preserve">. Uiteindelijk wil </w:t>
            </w:r>
            <w:r w:rsidR="00BD1572">
              <w:rPr>
                <w:rFonts w:asciiTheme="minorHAnsi" w:hAnsiTheme="minorHAnsi" w:cstheme="minorHAnsi"/>
                <w:sz w:val="20"/>
                <w:szCs w:val="20"/>
              </w:rPr>
              <w:t>zij</w:t>
            </w:r>
            <w:r w:rsidRPr="00683DDA">
              <w:rPr>
                <w:rFonts w:asciiTheme="minorHAnsi" w:hAnsiTheme="minorHAnsi" w:cstheme="minorHAnsi"/>
                <w:sz w:val="20"/>
                <w:szCs w:val="20"/>
              </w:rPr>
              <w:t xml:space="preserve"> dit graag breder trekken binnen Hogeschool Windesheim. Parallel hieraan is het </w:t>
            </w:r>
            <w:r w:rsidR="00BD1572">
              <w:rPr>
                <w:rFonts w:asciiTheme="minorHAnsi" w:hAnsiTheme="minorHAnsi" w:cstheme="minorHAnsi"/>
                <w:sz w:val="20"/>
                <w:szCs w:val="20"/>
              </w:rPr>
              <w:t>haar</w:t>
            </w:r>
            <w:r w:rsidRPr="00683DDA">
              <w:rPr>
                <w:rFonts w:asciiTheme="minorHAnsi" w:hAnsiTheme="minorHAnsi" w:cstheme="minorHAnsi"/>
                <w:sz w:val="20"/>
                <w:szCs w:val="20"/>
              </w:rPr>
              <w:t xml:space="preserve"> missie om samen met collega's een door</w:t>
            </w:r>
            <w:r w:rsidR="00DF25FF">
              <w:rPr>
                <w:rFonts w:asciiTheme="minorHAnsi" w:hAnsiTheme="minorHAnsi" w:cstheme="minorHAnsi"/>
                <w:sz w:val="20"/>
                <w:szCs w:val="20"/>
              </w:rPr>
              <w:t>gaande lijn over hoogbegaafd</w:t>
            </w:r>
            <w:r w:rsidRPr="00683DDA">
              <w:rPr>
                <w:rFonts w:asciiTheme="minorHAnsi" w:hAnsiTheme="minorHAnsi" w:cstheme="minorHAnsi"/>
                <w:sz w:val="20"/>
                <w:szCs w:val="20"/>
              </w:rPr>
              <w:t xml:space="preserve"> in het pabo curriculum te krijgen</w:t>
            </w:r>
            <w:r w:rsidR="00481A0B">
              <w:rPr>
                <w:rFonts w:asciiTheme="minorHAnsi" w:hAnsiTheme="minorHAnsi" w:cstheme="minorHAnsi"/>
                <w:sz w:val="20"/>
                <w:szCs w:val="20"/>
              </w:rPr>
              <w:t xml:space="preserve">. </w:t>
            </w:r>
          </w:p>
          <w:p w:rsidR="002F28E6" w:rsidRDefault="00481A0B" w:rsidP="008E08D3">
            <w:pPr>
              <w:pStyle w:val="Normaalweb"/>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 xml:space="preserve">Nicole heeft de ECHA opleiding tot expert in gifted education bijna afgerond. </w:t>
            </w:r>
            <w:r w:rsidR="00683DDA" w:rsidRPr="00683DDA">
              <w:rPr>
                <w:rFonts w:asciiTheme="minorHAnsi" w:hAnsiTheme="minorHAnsi" w:cstheme="minorHAnsi"/>
                <w:sz w:val="20"/>
                <w:szCs w:val="20"/>
              </w:rPr>
              <w:t>  </w:t>
            </w:r>
          </w:p>
          <w:p w:rsidR="00DF25FF" w:rsidRPr="008E08D3" w:rsidRDefault="00DF25FF" w:rsidP="008E08D3">
            <w:pPr>
              <w:pStyle w:val="Normaalweb"/>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 xml:space="preserve">Nicole is mede oprichter </w:t>
            </w:r>
            <w:r w:rsidR="00AE3215">
              <w:rPr>
                <w:rFonts w:asciiTheme="minorHAnsi" w:hAnsiTheme="minorHAnsi" w:cstheme="minorHAnsi"/>
                <w:sz w:val="20"/>
                <w:szCs w:val="20"/>
              </w:rPr>
              <w:t>van de Stichting Hoogbegaafd</w:t>
            </w:r>
            <w:r>
              <w:rPr>
                <w:rFonts w:asciiTheme="minorHAnsi" w:hAnsiTheme="minorHAnsi" w:cstheme="minorHAnsi"/>
                <w:sz w:val="20"/>
                <w:szCs w:val="20"/>
              </w:rPr>
              <w:t xml:space="preserve"> in het Hoger Onderwijs</w:t>
            </w:r>
          </w:p>
        </w:tc>
      </w:tr>
    </w:tbl>
    <w:p w:rsidR="002F28E6" w:rsidRDefault="002F28E6" w:rsidP="002F28E6">
      <w:pPr>
        <w:rPr>
          <w:i w:val="0"/>
          <w:iCs w:val="0"/>
        </w:rPr>
      </w:pPr>
    </w:p>
    <w:tbl>
      <w:tblPr>
        <w:tblStyle w:val="Tabelraster"/>
        <w:tblW w:w="0" w:type="auto"/>
        <w:tblLook w:val="04A0" w:firstRow="1" w:lastRow="0" w:firstColumn="1" w:lastColumn="0" w:noHBand="0" w:noVBand="1"/>
      </w:tblPr>
      <w:tblGrid>
        <w:gridCol w:w="9056"/>
      </w:tblGrid>
      <w:tr w:rsidR="002F28E6" w:rsidTr="00DC5843">
        <w:tc>
          <w:tcPr>
            <w:tcW w:w="9056" w:type="dxa"/>
          </w:tcPr>
          <w:p w:rsidR="002F28E6" w:rsidRDefault="002F28E6" w:rsidP="00DC5843">
            <w:pPr>
              <w:rPr>
                <w:i w:val="0"/>
                <w:iCs w:val="0"/>
              </w:rPr>
            </w:pPr>
            <w:r>
              <w:rPr>
                <w:i w:val="0"/>
                <w:iCs w:val="0"/>
              </w:rPr>
              <w:lastRenderedPageBreak/>
              <w:t>Workshop leider: Amber Damen</w:t>
            </w:r>
          </w:p>
        </w:tc>
      </w:tr>
      <w:tr w:rsidR="002F28E6" w:rsidTr="00DC5843">
        <w:tc>
          <w:tcPr>
            <w:tcW w:w="9056" w:type="dxa"/>
          </w:tcPr>
          <w:p w:rsidR="002F28E6" w:rsidRDefault="0003378A" w:rsidP="0003378A">
            <w:pPr>
              <w:pStyle w:val="Normaalweb"/>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 xml:space="preserve">Amber is lerarenopleider en docent muziek. </w:t>
            </w:r>
            <w:r w:rsidRPr="0003378A">
              <w:rPr>
                <w:rFonts w:asciiTheme="minorHAnsi" w:hAnsiTheme="minorHAnsi" w:cstheme="minorHAnsi"/>
                <w:sz w:val="20"/>
                <w:szCs w:val="20"/>
              </w:rPr>
              <w:t>Als specialist begaafdheid is het</w:t>
            </w:r>
            <w:r>
              <w:rPr>
                <w:rFonts w:asciiTheme="minorHAnsi" w:hAnsiTheme="minorHAnsi" w:cstheme="minorHAnsi"/>
                <w:sz w:val="20"/>
                <w:szCs w:val="20"/>
              </w:rPr>
              <w:t xml:space="preserve"> haar</w:t>
            </w:r>
            <w:r w:rsidRPr="0003378A">
              <w:rPr>
                <w:rFonts w:asciiTheme="minorHAnsi" w:hAnsiTheme="minorHAnsi" w:cstheme="minorHAnsi"/>
                <w:sz w:val="20"/>
                <w:szCs w:val="20"/>
              </w:rPr>
              <w:t xml:space="preserve"> missie om hoogbegaafde studenten op de Hogeschool Rotterdam individueel en op maat te begeleiden, in samenwerking met docenten, decanen en studieloopbaancoaches.</w:t>
            </w:r>
            <w:r w:rsidR="00D6451E">
              <w:rPr>
                <w:rFonts w:asciiTheme="minorHAnsi" w:hAnsiTheme="minorHAnsi" w:cstheme="minorHAnsi"/>
                <w:sz w:val="20"/>
                <w:szCs w:val="20"/>
              </w:rPr>
              <w:t xml:space="preserve"> </w:t>
            </w:r>
            <w:r w:rsidRPr="0003378A">
              <w:rPr>
                <w:rFonts w:asciiTheme="minorHAnsi" w:hAnsiTheme="minorHAnsi" w:cstheme="minorHAnsi"/>
                <w:sz w:val="20"/>
                <w:szCs w:val="20"/>
              </w:rPr>
              <w:t xml:space="preserve">Daarnaast wil </w:t>
            </w:r>
            <w:r>
              <w:rPr>
                <w:rFonts w:asciiTheme="minorHAnsi" w:hAnsiTheme="minorHAnsi" w:cstheme="minorHAnsi"/>
                <w:sz w:val="20"/>
                <w:szCs w:val="20"/>
              </w:rPr>
              <w:t>zij</w:t>
            </w:r>
            <w:r w:rsidRPr="0003378A">
              <w:rPr>
                <w:rFonts w:asciiTheme="minorHAnsi" w:hAnsiTheme="minorHAnsi" w:cstheme="minorHAnsi"/>
                <w:sz w:val="20"/>
                <w:szCs w:val="20"/>
              </w:rPr>
              <w:t xml:space="preserve"> graag binnen de Hogeschool Rotterdam docenten en studentbegeleiders trainen in het signaleren en begeleiden van deze doelgroep. </w:t>
            </w:r>
          </w:p>
          <w:p w:rsidR="0003378A" w:rsidRPr="0003378A" w:rsidRDefault="0003378A" w:rsidP="0003378A">
            <w:pPr>
              <w:pStyle w:val="Normaalweb"/>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 xml:space="preserve">Amber is </w:t>
            </w:r>
            <w:r w:rsidR="008B41A7">
              <w:rPr>
                <w:rFonts w:asciiTheme="minorHAnsi" w:hAnsiTheme="minorHAnsi" w:cstheme="minorHAnsi"/>
                <w:sz w:val="20"/>
                <w:szCs w:val="20"/>
              </w:rPr>
              <w:t xml:space="preserve">mede </w:t>
            </w:r>
            <w:r>
              <w:rPr>
                <w:rFonts w:asciiTheme="minorHAnsi" w:hAnsiTheme="minorHAnsi" w:cstheme="minorHAnsi"/>
                <w:sz w:val="20"/>
                <w:szCs w:val="20"/>
              </w:rPr>
              <w:t>oprichter</w:t>
            </w:r>
            <w:r w:rsidR="008B41A7">
              <w:rPr>
                <w:rFonts w:asciiTheme="minorHAnsi" w:hAnsiTheme="minorHAnsi" w:cstheme="minorHAnsi"/>
                <w:sz w:val="20"/>
                <w:szCs w:val="20"/>
              </w:rPr>
              <w:t xml:space="preserve"> en voorzitter</w:t>
            </w:r>
            <w:r>
              <w:rPr>
                <w:rFonts w:asciiTheme="minorHAnsi" w:hAnsiTheme="minorHAnsi" w:cstheme="minorHAnsi"/>
                <w:sz w:val="20"/>
                <w:szCs w:val="20"/>
              </w:rPr>
              <w:t xml:space="preserve"> van </w:t>
            </w:r>
            <w:r w:rsidR="00DF25FF">
              <w:rPr>
                <w:rFonts w:asciiTheme="minorHAnsi" w:hAnsiTheme="minorHAnsi" w:cstheme="minorHAnsi"/>
                <w:sz w:val="20"/>
                <w:szCs w:val="20"/>
              </w:rPr>
              <w:t>de Stichting Hoogbegaafd</w:t>
            </w:r>
            <w:r>
              <w:rPr>
                <w:rFonts w:asciiTheme="minorHAnsi" w:hAnsiTheme="minorHAnsi" w:cstheme="minorHAnsi"/>
                <w:sz w:val="20"/>
                <w:szCs w:val="20"/>
              </w:rPr>
              <w:t xml:space="preserve"> in het Hoger Onderwijs</w:t>
            </w:r>
          </w:p>
        </w:tc>
      </w:tr>
    </w:tbl>
    <w:p w:rsidR="002F28E6" w:rsidRDefault="002F28E6" w:rsidP="002F28E6">
      <w:pPr>
        <w:rPr>
          <w:i w:val="0"/>
          <w:iCs w:val="0"/>
        </w:rPr>
      </w:pPr>
    </w:p>
    <w:tbl>
      <w:tblPr>
        <w:tblStyle w:val="Tabelraster"/>
        <w:tblW w:w="0" w:type="auto"/>
        <w:tblLook w:val="04A0" w:firstRow="1" w:lastRow="0" w:firstColumn="1" w:lastColumn="0" w:noHBand="0" w:noVBand="1"/>
      </w:tblPr>
      <w:tblGrid>
        <w:gridCol w:w="9056"/>
      </w:tblGrid>
      <w:tr w:rsidR="002F28E6" w:rsidTr="00DC5843">
        <w:tc>
          <w:tcPr>
            <w:tcW w:w="9056" w:type="dxa"/>
          </w:tcPr>
          <w:p w:rsidR="002F28E6" w:rsidRDefault="002F28E6" w:rsidP="00DC5843">
            <w:pPr>
              <w:rPr>
                <w:i w:val="0"/>
                <w:iCs w:val="0"/>
              </w:rPr>
            </w:pPr>
            <w:r>
              <w:rPr>
                <w:i w:val="0"/>
                <w:iCs w:val="0"/>
              </w:rPr>
              <w:t>Workshop leider: Ruur Boersma</w:t>
            </w:r>
          </w:p>
        </w:tc>
      </w:tr>
      <w:tr w:rsidR="002F28E6" w:rsidTr="00DC5843">
        <w:tc>
          <w:tcPr>
            <w:tcW w:w="9056" w:type="dxa"/>
          </w:tcPr>
          <w:p w:rsidR="002F28E6" w:rsidRDefault="00481A0B" w:rsidP="00481A0B">
            <w:pPr>
              <w:pStyle w:val="Normaalweb"/>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Ruur begon haar carrière als</w:t>
            </w:r>
            <w:r w:rsidR="00DF25FF" w:rsidRPr="00481A0B">
              <w:rPr>
                <w:rFonts w:asciiTheme="minorHAnsi" w:hAnsiTheme="minorHAnsi" w:cstheme="minorHAnsi"/>
                <w:sz w:val="20"/>
                <w:szCs w:val="20"/>
              </w:rPr>
              <w:t xml:space="preserve"> docent en studieadviseur bij WUR. Daarna had </w:t>
            </w:r>
            <w:r>
              <w:rPr>
                <w:rFonts w:asciiTheme="minorHAnsi" w:hAnsiTheme="minorHAnsi" w:cstheme="minorHAnsi"/>
                <w:sz w:val="20"/>
                <w:szCs w:val="20"/>
              </w:rPr>
              <w:t>zij haar</w:t>
            </w:r>
            <w:r w:rsidR="00DF25FF" w:rsidRPr="00481A0B">
              <w:rPr>
                <w:rFonts w:asciiTheme="minorHAnsi" w:hAnsiTheme="minorHAnsi" w:cstheme="minorHAnsi"/>
                <w:sz w:val="20"/>
                <w:szCs w:val="20"/>
              </w:rPr>
              <w:t xml:space="preserve"> eigen praktijk voor coaching en training. </w:t>
            </w:r>
            <w:r>
              <w:rPr>
                <w:rFonts w:asciiTheme="minorHAnsi" w:hAnsiTheme="minorHAnsi" w:cstheme="minorHAnsi"/>
                <w:sz w:val="20"/>
                <w:szCs w:val="20"/>
              </w:rPr>
              <w:t>Nu is zij studentendecaan op de Universiteit van Wageningen. Zij is</w:t>
            </w:r>
            <w:r w:rsidR="00DF25FF" w:rsidRPr="00481A0B">
              <w:rPr>
                <w:rFonts w:asciiTheme="minorHAnsi" w:hAnsiTheme="minorHAnsi" w:cstheme="minorHAnsi"/>
                <w:sz w:val="20"/>
                <w:szCs w:val="20"/>
              </w:rPr>
              <w:t xml:space="preserve"> twee jaar geleden begonnen met het begeleiden van hoogbegaafde studenten in kleine groepjes</w:t>
            </w:r>
            <w:r w:rsidR="00BD1572">
              <w:rPr>
                <w:rFonts w:asciiTheme="minorHAnsi" w:hAnsiTheme="minorHAnsi" w:cstheme="minorHAnsi"/>
                <w:sz w:val="20"/>
                <w:szCs w:val="20"/>
              </w:rPr>
              <w:t xml:space="preserve">. </w:t>
            </w:r>
            <w:r w:rsidR="00DF25FF" w:rsidRPr="00481A0B">
              <w:rPr>
                <w:rFonts w:asciiTheme="minorHAnsi" w:hAnsiTheme="minorHAnsi" w:cstheme="minorHAnsi"/>
                <w:sz w:val="20"/>
                <w:szCs w:val="20"/>
              </w:rPr>
              <w:t>Ook organiseer</w:t>
            </w:r>
            <w:r>
              <w:rPr>
                <w:rFonts w:asciiTheme="minorHAnsi" w:hAnsiTheme="minorHAnsi" w:cstheme="minorHAnsi"/>
                <w:sz w:val="20"/>
                <w:szCs w:val="20"/>
              </w:rPr>
              <w:t>t zij</w:t>
            </w:r>
            <w:r w:rsidR="00DF25FF" w:rsidRPr="00481A0B">
              <w:rPr>
                <w:rFonts w:asciiTheme="minorHAnsi" w:hAnsiTheme="minorHAnsi" w:cstheme="minorHAnsi"/>
                <w:sz w:val="20"/>
                <w:szCs w:val="20"/>
              </w:rPr>
              <w:t xml:space="preserve"> voor studenten maandelijkse ontmoetingsmomenten met een thema. </w:t>
            </w:r>
            <w:r w:rsidR="00BD1572">
              <w:rPr>
                <w:rFonts w:asciiTheme="minorHAnsi" w:hAnsiTheme="minorHAnsi" w:cstheme="minorHAnsi"/>
                <w:sz w:val="20"/>
                <w:szCs w:val="20"/>
              </w:rPr>
              <w:t xml:space="preserve">Tevens organiseert zij </w:t>
            </w:r>
            <w:r w:rsidR="00DF25FF" w:rsidRPr="00481A0B">
              <w:rPr>
                <w:rFonts w:asciiTheme="minorHAnsi" w:hAnsiTheme="minorHAnsi" w:cstheme="minorHAnsi"/>
                <w:sz w:val="20"/>
                <w:szCs w:val="20"/>
              </w:rPr>
              <w:t xml:space="preserve"> </w:t>
            </w:r>
            <w:r w:rsidR="00BD1572" w:rsidRPr="00481A0B">
              <w:rPr>
                <w:rFonts w:asciiTheme="minorHAnsi" w:hAnsiTheme="minorHAnsi" w:cstheme="minorHAnsi"/>
                <w:sz w:val="20"/>
                <w:szCs w:val="20"/>
              </w:rPr>
              <w:t>lunchlezingen en workshops</w:t>
            </w:r>
            <w:r w:rsidR="00BD1572">
              <w:rPr>
                <w:rFonts w:asciiTheme="minorHAnsi" w:hAnsiTheme="minorHAnsi" w:cstheme="minorHAnsi"/>
                <w:sz w:val="20"/>
                <w:szCs w:val="20"/>
              </w:rPr>
              <w:t xml:space="preserve"> </w:t>
            </w:r>
            <w:r w:rsidR="00BD1572" w:rsidRPr="00481A0B">
              <w:rPr>
                <w:rFonts w:asciiTheme="minorHAnsi" w:hAnsiTheme="minorHAnsi" w:cstheme="minorHAnsi"/>
                <w:sz w:val="20"/>
                <w:szCs w:val="20"/>
              </w:rPr>
              <w:t>bi</w:t>
            </w:r>
            <w:r w:rsidR="00BD1572">
              <w:rPr>
                <w:rFonts w:asciiTheme="minorHAnsi" w:hAnsiTheme="minorHAnsi" w:cstheme="minorHAnsi"/>
                <w:sz w:val="20"/>
                <w:szCs w:val="20"/>
              </w:rPr>
              <w:t>nnen de universiteit voor</w:t>
            </w:r>
            <w:r w:rsidR="00DF25FF" w:rsidRPr="00481A0B">
              <w:rPr>
                <w:rFonts w:asciiTheme="minorHAnsi" w:hAnsiTheme="minorHAnsi" w:cstheme="minorHAnsi"/>
                <w:sz w:val="20"/>
                <w:szCs w:val="20"/>
              </w:rPr>
              <w:t xml:space="preserve"> studieadviseurs en docenten over de extra uitdagingen die hoogbegaafde studenten binnen de univ</w:t>
            </w:r>
            <w:r w:rsidR="00BD1572">
              <w:rPr>
                <w:rFonts w:asciiTheme="minorHAnsi" w:hAnsiTheme="minorHAnsi" w:cstheme="minorHAnsi"/>
                <w:sz w:val="20"/>
                <w:szCs w:val="20"/>
              </w:rPr>
              <w:t xml:space="preserve">ersiteit kunnen tegenkomen. </w:t>
            </w:r>
          </w:p>
          <w:p w:rsidR="00481A0B" w:rsidRPr="00481A0B" w:rsidRDefault="00481A0B" w:rsidP="00481A0B">
            <w:pPr>
              <w:pStyle w:val="Normaalweb"/>
              <w:spacing w:before="0" w:beforeAutospacing="0" w:after="0" w:afterAutospacing="0"/>
              <w:jc w:val="both"/>
              <w:rPr>
                <w:rFonts w:asciiTheme="minorHAnsi" w:hAnsiTheme="minorHAnsi" w:cstheme="minorHAnsi"/>
                <w:sz w:val="15"/>
                <w:szCs w:val="15"/>
              </w:rPr>
            </w:pPr>
            <w:r>
              <w:rPr>
                <w:rFonts w:asciiTheme="minorHAnsi" w:hAnsiTheme="minorHAnsi" w:cstheme="minorHAnsi"/>
                <w:sz w:val="20"/>
                <w:szCs w:val="20"/>
              </w:rPr>
              <w:t xml:space="preserve">Ruur is </w:t>
            </w:r>
            <w:r w:rsidR="008B41A7">
              <w:rPr>
                <w:rFonts w:asciiTheme="minorHAnsi" w:hAnsiTheme="minorHAnsi" w:cstheme="minorHAnsi"/>
                <w:sz w:val="20"/>
                <w:szCs w:val="20"/>
              </w:rPr>
              <w:t xml:space="preserve">mede </w:t>
            </w:r>
            <w:r>
              <w:rPr>
                <w:rFonts w:asciiTheme="minorHAnsi" w:hAnsiTheme="minorHAnsi" w:cstheme="minorHAnsi"/>
                <w:sz w:val="20"/>
                <w:szCs w:val="20"/>
              </w:rPr>
              <w:t xml:space="preserve">oprichter </w:t>
            </w:r>
            <w:r w:rsidR="008B41A7">
              <w:rPr>
                <w:rFonts w:asciiTheme="minorHAnsi" w:hAnsiTheme="minorHAnsi" w:cstheme="minorHAnsi"/>
                <w:sz w:val="20"/>
                <w:szCs w:val="20"/>
              </w:rPr>
              <w:t xml:space="preserve">en penningmeester </w:t>
            </w:r>
            <w:r w:rsidR="00AE3215">
              <w:rPr>
                <w:rFonts w:asciiTheme="minorHAnsi" w:hAnsiTheme="minorHAnsi" w:cstheme="minorHAnsi"/>
                <w:sz w:val="20"/>
                <w:szCs w:val="20"/>
              </w:rPr>
              <w:t>van de Stichting Hoogbegaafd</w:t>
            </w:r>
            <w:r>
              <w:rPr>
                <w:rFonts w:asciiTheme="minorHAnsi" w:hAnsiTheme="minorHAnsi" w:cstheme="minorHAnsi"/>
                <w:sz w:val="20"/>
                <w:szCs w:val="20"/>
              </w:rPr>
              <w:t xml:space="preserve"> in het Hoger Onderwijs.</w:t>
            </w:r>
          </w:p>
        </w:tc>
      </w:tr>
    </w:tbl>
    <w:p w:rsidR="002F28E6" w:rsidRDefault="002F28E6" w:rsidP="002F28E6">
      <w:pPr>
        <w:rPr>
          <w:i w:val="0"/>
          <w:iCs w:val="0"/>
        </w:rPr>
      </w:pPr>
    </w:p>
    <w:tbl>
      <w:tblPr>
        <w:tblStyle w:val="Tabelraster"/>
        <w:tblW w:w="0" w:type="auto"/>
        <w:tblLook w:val="04A0" w:firstRow="1" w:lastRow="0" w:firstColumn="1" w:lastColumn="0" w:noHBand="0" w:noVBand="1"/>
      </w:tblPr>
      <w:tblGrid>
        <w:gridCol w:w="9056"/>
      </w:tblGrid>
      <w:tr w:rsidR="002F28E6" w:rsidTr="00DC5843">
        <w:tc>
          <w:tcPr>
            <w:tcW w:w="9056" w:type="dxa"/>
          </w:tcPr>
          <w:p w:rsidR="002F28E6" w:rsidRDefault="002F28E6" w:rsidP="00DC5843">
            <w:pPr>
              <w:rPr>
                <w:i w:val="0"/>
                <w:iCs w:val="0"/>
              </w:rPr>
            </w:pPr>
            <w:r>
              <w:rPr>
                <w:i w:val="0"/>
                <w:iCs w:val="0"/>
              </w:rPr>
              <w:t>Workshop leider: Floor Sietsma</w:t>
            </w:r>
          </w:p>
        </w:tc>
      </w:tr>
      <w:tr w:rsidR="002F28E6" w:rsidTr="00DC5843">
        <w:tc>
          <w:tcPr>
            <w:tcW w:w="9056" w:type="dxa"/>
          </w:tcPr>
          <w:p w:rsidR="00001ABD" w:rsidRDefault="00BD1572" w:rsidP="00DC5843">
            <w:pPr>
              <w:rPr>
                <w:i w:val="0"/>
                <w:iCs w:val="0"/>
              </w:rPr>
            </w:pPr>
            <w:r>
              <w:rPr>
                <w:i w:val="0"/>
                <w:iCs w:val="0"/>
              </w:rPr>
              <w:t xml:space="preserve">Floor Sietsma </w:t>
            </w:r>
            <w:r w:rsidR="00001ABD">
              <w:rPr>
                <w:i w:val="0"/>
                <w:iCs w:val="0"/>
              </w:rPr>
              <w:t>rondde op 12-jarige leeftijd haar middelbare school af en ging Informatica studeren. Op haar 20</w:t>
            </w:r>
            <w:r w:rsidR="00001ABD" w:rsidRPr="00001ABD">
              <w:rPr>
                <w:i w:val="0"/>
                <w:iCs w:val="0"/>
                <w:vertAlign w:val="superscript"/>
              </w:rPr>
              <w:t>e</w:t>
            </w:r>
            <w:r w:rsidR="00001ABD">
              <w:rPr>
                <w:i w:val="0"/>
                <w:iCs w:val="0"/>
              </w:rPr>
              <w:t xml:space="preserve"> was zij gepromoveerd. Vervolgens is zij Pedagogiek gaan studeren en is afgestudeerd als Orthopedagoog. Zij volgde een coaching opleiding  en inmiddels is zij aan deze opleiding verbonden als coach, trainer en docent. Tevens heeft zij haar eigen praktijk voor persoonlijke ontwikkeling. </w:t>
            </w:r>
          </w:p>
        </w:tc>
      </w:tr>
    </w:tbl>
    <w:p w:rsidR="002F28E6" w:rsidRDefault="002F28E6" w:rsidP="002F28E6">
      <w:pPr>
        <w:rPr>
          <w:i w:val="0"/>
          <w:iCs w:val="0"/>
        </w:rPr>
      </w:pPr>
    </w:p>
    <w:tbl>
      <w:tblPr>
        <w:tblStyle w:val="Tabelraster"/>
        <w:tblW w:w="0" w:type="auto"/>
        <w:tblLook w:val="04A0" w:firstRow="1" w:lastRow="0" w:firstColumn="1" w:lastColumn="0" w:noHBand="0" w:noVBand="1"/>
      </w:tblPr>
      <w:tblGrid>
        <w:gridCol w:w="9056"/>
      </w:tblGrid>
      <w:tr w:rsidR="00327E76" w:rsidTr="00327E76">
        <w:tc>
          <w:tcPr>
            <w:tcW w:w="9056" w:type="dxa"/>
          </w:tcPr>
          <w:p w:rsidR="00327E76" w:rsidRDefault="00327E76" w:rsidP="005B7356">
            <w:pPr>
              <w:rPr>
                <w:i w:val="0"/>
                <w:iCs w:val="0"/>
              </w:rPr>
            </w:pPr>
            <w:r>
              <w:rPr>
                <w:i w:val="0"/>
                <w:iCs w:val="0"/>
              </w:rPr>
              <w:t>Reserve workshop leider: Esther de Graaf</w:t>
            </w:r>
          </w:p>
        </w:tc>
      </w:tr>
      <w:tr w:rsidR="00327E76" w:rsidTr="00327E76">
        <w:tc>
          <w:tcPr>
            <w:tcW w:w="9056" w:type="dxa"/>
          </w:tcPr>
          <w:p w:rsidR="00327E76" w:rsidRPr="00AE3215" w:rsidRDefault="00AE3215" w:rsidP="005B7356">
            <w:pPr>
              <w:rPr>
                <w:i w:val="0"/>
                <w:iCs w:val="0"/>
              </w:rPr>
            </w:pPr>
            <w:r w:rsidRPr="00AE3215">
              <w:rPr>
                <w:rFonts w:eastAsia="Times New Roman"/>
                <w:i w:val="0"/>
              </w:rPr>
              <w:t xml:space="preserve">Esther is ruim 10 jaar met veel plezier werkzaam als studentendecaan voor Fontys Hogescholen. Daarvoor heeft ze onder andere gewerkt als loopbaanadviseur en teamleider. Esther coacht en begeleidt studenten die vastlopen in hun studie. Tevens verzorgt ze trainingen aan studenten en mentoren. Esther verzorgt voor hoogbegaafde Fontys studenten Meet &amp; Greet bijeenkomsten en heeft binnen haar team hoogbegaafdheid als aandachtspunt. </w:t>
            </w:r>
            <w:r w:rsidRPr="00AE3215">
              <w:rPr>
                <w:rFonts w:eastAsia="Times New Roman"/>
                <w:i w:val="0"/>
              </w:rPr>
              <w:br/>
              <w:t xml:space="preserve">Esther is mede oprichter </w:t>
            </w:r>
            <w:r>
              <w:rPr>
                <w:rFonts w:eastAsia="Times New Roman"/>
                <w:i w:val="0"/>
              </w:rPr>
              <w:t>van de Stichting Hoogbegaafd</w:t>
            </w:r>
            <w:r w:rsidRPr="00AE3215">
              <w:rPr>
                <w:rFonts w:eastAsia="Times New Roman"/>
                <w:i w:val="0"/>
              </w:rPr>
              <w:t xml:space="preserve"> in het Hoger Onderwijs.</w:t>
            </w:r>
          </w:p>
        </w:tc>
      </w:tr>
    </w:tbl>
    <w:p w:rsidR="005B7356" w:rsidRDefault="005B7356" w:rsidP="005B7356">
      <w:pPr>
        <w:rPr>
          <w:i w:val="0"/>
          <w:iCs w:val="0"/>
        </w:rPr>
      </w:pPr>
    </w:p>
    <w:p w:rsidR="00BD1572" w:rsidRDefault="00BD1572" w:rsidP="001D2473">
      <w:pPr>
        <w:rPr>
          <w:i w:val="0"/>
          <w:iCs w:val="0"/>
        </w:rPr>
      </w:pPr>
    </w:p>
    <w:sectPr w:rsidR="00BD1572" w:rsidSect="002D55D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6B5F"/>
    <w:multiLevelType w:val="hybridMultilevel"/>
    <w:tmpl w:val="D646F1E6"/>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AE78E4"/>
    <w:multiLevelType w:val="hybridMultilevel"/>
    <w:tmpl w:val="21FC4248"/>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054AD2"/>
    <w:multiLevelType w:val="hybridMultilevel"/>
    <w:tmpl w:val="117C439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795D9D"/>
    <w:multiLevelType w:val="hybridMultilevel"/>
    <w:tmpl w:val="4A10B3E4"/>
    <w:lvl w:ilvl="0" w:tplc="04130015">
      <w:start w:val="1"/>
      <w:numFmt w:val="upp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3B321A2"/>
    <w:multiLevelType w:val="hybridMultilevel"/>
    <w:tmpl w:val="E3248AA4"/>
    <w:lvl w:ilvl="0" w:tplc="04130013">
      <w:start w:val="1"/>
      <w:numFmt w:val="upperRoman"/>
      <w:lvlText w:val="%1."/>
      <w:lvlJc w:val="righ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502214E"/>
    <w:multiLevelType w:val="hybridMultilevel"/>
    <w:tmpl w:val="180A7D5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A97272B"/>
    <w:multiLevelType w:val="hybridMultilevel"/>
    <w:tmpl w:val="E12E39A8"/>
    <w:lvl w:ilvl="0" w:tplc="792C1F9A">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60A68A8"/>
    <w:multiLevelType w:val="hybridMultilevel"/>
    <w:tmpl w:val="7FB4B9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A5"/>
    <w:rsid w:val="00001ABD"/>
    <w:rsid w:val="0003378A"/>
    <w:rsid w:val="00067D78"/>
    <w:rsid w:val="000E4092"/>
    <w:rsid w:val="00163BF6"/>
    <w:rsid w:val="001D08C4"/>
    <w:rsid w:val="001D2473"/>
    <w:rsid w:val="00222616"/>
    <w:rsid w:val="0029393C"/>
    <w:rsid w:val="002D04FC"/>
    <w:rsid w:val="002D55D8"/>
    <w:rsid w:val="002D5D5D"/>
    <w:rsid w:val="002F28E6"/>
    <w:rsid w:val="00304554"/>
    <w:rsid w:val="00327E76"/>
    <w:rsid w:val="003558F1"/>
    <w:rsid w:val="003D06F1"/>
    <w:rsid w:val="004003CB"/>
    <w:rsid w:val="00425624"/>
    <w:rsid w:val="0042758C"/>
    <w:rsid w:val="00430114"/>
    <w:rsid w:val="00481A0B"/>
    <w:rsid w:val="004B240D"/>
    <w:rsid w:val="004B2CB6"/>
    <w:rsid w:val="004F6F51"/>
    <w:rsid w:val="00540473"/>
    <w:rsid w:val="00592322"/>
    <w:rsid w:val="005A165B"/>
    <w:rsid w:val="005A7A3A"/>
    <w:rsid w:val="005B7356"/>
    <w:rsid w:val="005F68D6"/>
    <w:rsid w:val="00683DDA"/>
    <w:rsid w:val="006878C5"/>
    <w:rsid w:val="006D1BA5"/>
    <w:rsid w:val="006D2C2D"/>
    <w:rsid w:val="007464C1"/>
    <w:rsid w:val="0076767F"/>
    <w:rsid w:val="007B2458"/>
    <w:rsid w:val="00826767"/>
    <w:rsid w:val="0085001B"/>
    <w:rsid w:val="00884763"/>
    <w:rsid w:val="008B237F"/>
    <w:rsid w:val="008B41A7"/>
    <w:rsid w:val="008E08D3"/>
    <w:rsid w:val="00967E29"/>
    <w:rsid w:val="009B2A33"/>
    <w:rsid w:val="009C2556"/>
    <w:rsid w:val="009C5E59"/>
    <w:rsid w:val="009E34B0"/>
    <w:rsid w:val="009F37C6"/>
    <w:rsid w:val="00A16459"/>
    <w:rsid w:val="00A41836"/>
    <w:rsid w:val="00A507B1"/>
    <w:rsid w:val="00A6649F"/>
    <w:rsid w:val="00AA09D3"/>
    <w:rsid w:val="00AB22AC"/>
    <w:rsid w:val="00AE3215"/>
    <w:rsid w:val="00AE39FA"/>
    <w:rsid w:val="00B6474E"/>
    <w:rsid w:val="00B955B9"/>
    <w:rsid w:val="00BD1572"/>
    <w:rsid w:val="00BD2A67"/>
    <w:rsid w:val="00C131C2"/>
    <w:rsid w:val="00C61B9C"/>
    <w:rsid w:val="00CE0E22"/>
    <w:rsid w:val="00D01090"/>
    <w:rsid w:val="00D533C0"/>
    <w:rsid w:val="00D6451E"/>
    <w:rsid w:val="00DF25FF"/>
    <w:rsid w:val="00E47877"/>
    <w:rsid w:val="00FA0704"/>
    <w:rsid w:val="00FE37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167B8F3-0F54-3C49-9747-E4566701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D1BA5"/>
    <w:rPr>
      <w:i/>
      <w:iCs/>
      <w:sz w:val="20"/>
      <w:szCs w:val="20"/>
    </w:rPr>
  </w:style>
  <w:style w:type="paragraph" w:styleId="Kop1">
    <w:name w:val="heading 1"/>
    <w:basedOn w:val="Standaard"/>
    <w:next w:val="Standaard"/>
    <w:link w:val="Kop1Char"/>
    <w:uiPriority w:val="9"/>
    <w:qFormat/>
    <w:rsid w:val="00A41836"/>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Kop2">
    <w:name w:val="heading 2"/>
    <w:basedOn w:val="Standaard"/>
    <w:next w:val="Standaard"/>
    <w:link w:val="Kop2Char"/>
    <w:uiPriority w:val="9"/>
    <w:semiHidden/>
    <w:unhideWhenUsed/>
    <w:qFormat/>
    <w:rsid w:val="00A41836"/>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Kop3">
    <w:name w:val="heading 3"/>
    <w:basedOn w:val="Standaard"/>
    <w:next w:val="Standaard"/>
    <w:link w:val="Kop3Char"/>
    <w:uiPriority w:val="9"/>
    <w:semiHidden/>
    <w:unhideWhenUsed/>
    <w:qFormat/>
    <w:rsid w:val="00A41836"/>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Kop4">
    <w:name w:val="heading 4"/>
    <w:basedOn w:val="Standaard"/>
    <w:next w:val="Standaard"/>
    <w:link w:val="Kop4Char"/>
    <w:uiPriority w:val="9"/>
    <w:semiHidden/>
    <w:unhideWhenUsed/>
    <w:qFormat/>
    <w:rsid w:val="00A41836"/>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Kop5">
    <w:name w:val="heading 5"/>
    <w:basedOn w:val="Standaard"/>
    <w:next w:val="Standaard"/>
    <w:link w:val="Kop5Char"/>
    <w:uiPriority w:val="9"/>
    <w:semiHidden/>
    <w:unhideWhenUsed/>
    <w:qFormat/>
    <w:rsid w:val="00A41836"/>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Kop6">
    <w:name w:val="heading 6"/>
    <w:basedOn w:val="Standaard"/>
    <w:next w:val="Standaard"/>
    <w:link w:val="Kop6Char"/>
    <w:uiPriority w:val="9"/>
    <w:semiHidden/>
    <w:unhideWhenUsed/>
    <w:qFormat/>
    <w:rsid w:val="00A41836"/>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Kop7">
    <w:name w:val="heading 7"/>
    <w:basedOn w:val="Standaard"/>
    <w:next w:val="Standaard"/>
    <w:link w:val="Kop7Char"/>
    <w:uiPriority w:val="9"/>
    <w:semiHidden/>
    <w:unhideWhenUsed/>
    <w:qFormat/>
    <w:rsid w:val="00A41836"/>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Kop8">
    <w:name w:val="heading 8"/>
    <w:basedOn w:val="Standaard"/>
    <w:next w:val="Standaard"/>
    <w:link w:val="Kop8Char"/>
    <w:uiPriority w:val="9"/>
    <w:semiHidden/>
    <w:unhideWhenUsed/>
    <w:qFormat/>
    <w:rsid w:val="00A41836"/>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Kop9">
    <w:name w:val="heading 9"/>
    <w:basedOn w:val="Standaard"/>
    <w:next w:val="Standaard"/>
    <w:link w:val="Kop9Char"/>
    <w:uiPriority w:val="9"/>
    <w:semiHidden/>
    <w:unhideWhenUsed/>
    <w:qFormat/>
    <w:rsid w:val="00A41836"/>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41836"/>
    <w:pPr>
      <w:ind w:left="720"/>
      <w:contextualSpacing/>
    </w:pPr>
  </w:style>
  <w:style w:type="character" w:customStyle="1" w:styleId="Kop1Char">
    <w:name w:val="Kop 1 Char"/>
    <w:basedOn w:val="Standaardalinea-lettertype"/>
    <w:link w:val="Kop1"/>
    <w:uiPriority w:val="9"/>
    <w:rsid w:val="00A41836"/>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Kop2Char">
    <w:name w:val="Kop 2 Char"/>
    <w:basedOn w:val="Standaardalinea-lettertype"/>
    <w:link w:val="Kop2"/>
    <w:uiPriority w:val="9"/>
    <w:semiHidden/>
    <w:rsid w:val="00A41836"/>
    <w:rPr>
      <w:rFonts w:asciiTheme="majorHAnsi" w:eastAsiaTheme="majorEastAsia" w:hAnsiTheme="majorHAnsi" w:cstheme="majorBidi"/>
      <w:b/>
      <w:bCs/>
      <w:i/>
      <w:iCs/>
      <w:color w:val="C45911" w:themeColor="accent2" w:themeShade="BF"/>
    </w:rPr>
  </w:style>
  <w:style w:type="character" w:customStyle="1" w:styleId="Kop3Char">
    <w:name w:val="Kop 3 Char"/>
    <w:basedOn w:val="Standaardalinea-lettertype"/>
    <w:link w:val="Kop3"/>
    <w:uiPriority w:val="9"/>
    <w:semiHidden/>
    <w:rsid w:val="00A41836"/>
    <w:rPr>
      <w:rFonts w:asciiTheme="majorHAnsi" w:eastAsiaTheme="majorEastAsia" w:hAnsiTheme="majorHAnsi" w:cstheme="majorBidi"/>
      <w:b/>
      <w:bCs/>
      <w:i/>
      <w:iCs/>
      <w:color w:val="C45911" w:themeColor="accent2" w:themeShade="BF"/>
    </w:rPr>
  </w:style>
  <w:style w:type="character" w:customStyle="1" w:styleId="Kop4Char">
    <w:name w:val="Kop 4 Char"/>
    <w:basedOn w:val="Standaardalinea-lettertype"/>
    <w:link w:val="Kop4"/>
    <w:uiPriority w:val="9"/>
    <w:semiHidden/>
    <w:rsid w:val="00A41836"/>
    <w:rPr>
      <w:rFonts w:asciiTheme="majorHAnsi" w:eastAsiaTheme="majorEastAsia" w:hAnsiTheme="majorHAnsi" w:cstheme="majorBidi"/>
      <w:b/>
      <w:bCs/>
      <w:i/>
      <w:iCs/>
      <w:color w:val="C45911" w:themeColor="accent2" w:themeShade="BF"/>
    </w:rPr>
  </w:style>
  <w:style w:type="character" w:customStyle="1" w:styleId="Kop5Char">
    <w:name w:val="Kop 5 Char"/>
    <w:basedOn w:val="Standaardalinea-lettertype"/>
    <w:link w:val="Kop5"/>
    <w:uiPriority w:val="9"/>
    <w:semiHidden/>
    <w:rsid w:val="00A41836"/>
    <w:rPr>
      <w:rFonts w:asciiTheme="majorHAnsi" w:eastAsiaTheme="majorEastAsia" w:hAnsiTheme="majorHAnsi" w:cstheme="majorBidi"/>
      <w:b/>
      <w:bCs/>
      <w:i/>
      <w:iCs/>
      <w:color w:val="C45911" w:themeColor="accent2" w:themeShade="BF"/>
    </w:rPr>
  </w:style>
  <w:style w:type="character" w:customStyle="1" w:styleId="Kop6Char">
    <w:name w:val="Kop 6 Char"/>
    <w:basedOn w:val="Standaardalinea-lettertype"/>
    <w:link w:val="Kop6"/>
    <w:uiPriority w:val="9"/>
    <w:semiHidden/>
    <w:rsid w:val="00A41836"/>
    <w:rPr>
      <w:rFonts w:asciiTheme="majorHAnsi" w:eastAsiaTheme="majorEastAsia" w:hAnsiTheme="majorHAnsi" w:cstheme="majorBidi"/>
      <w:i/>
      <w:iCs/>
      <w:color w:val="C45911" w:themeColor="accent2" w:themeShade="BF"/>
    </w:rPr>
  </w:style>
  <w:style w:type="character" w:customStyle="1" w:styleId="Kop7Char">
    <w:name w:val="Kop 7 Char"/>
    <w:basedOn w:val="Standaardalinea-lettertype"/>
    <w:link w:val="Kop7"/>
    <w:uiPriority w:val="9"/>
    <w:semiHidden/>
    <w:rsid w:val="00A41836"/>
    <w:rPr>
      <w:rFonts w:asciiTheme="majorHAnsi" w:eastAsiaTheme="majorEastAsia" w:hAnsiTheme="majorHAnsi" w:cstheme="majorBidi"/>
      <w:i/>
      <w:iCs/>
      <w:color w:val="C45911" w:themeColor="accent2" w:themeShade="BF"/>
    </w:rPr>
  </w:style>
  <w:style w:type="character" w:customStyle="1" w:styleId="Kop8Char">
    <w:name w:val="Kop 8 Char"/>
    <w:basedOn w:val="Standaardalinea-lettertype"/>
    <w:link w:val="Kop8"/>
    <w:uiPriority w:val="9"/>
    <w:semiHidden/>
    <w:rsid w:val="00A41836"/>
    <w:rPr>
      <w:rFonts w:asciiTheme="majorHAnsi" w:eastAsiaTheme="majorEastAsia" w:hAnsiTheme="majorHAnsi" w:cstheme="majorBidi"/>
      <w:i/>
      <w:iCs/>
      <w:color w:val="ED7D31" w:themeColor="accent2"/>
    </w:rPr>
  </w:style>
  <w:style w:type="character" w:customStyle="1" w:styleId="Kop9Char">
    <w:name w:val="Kop 9 Char"/>
    <w:basedOn w:val="Standaardalinea-lettertype"/>
    <w:link w:val="Kop9"/>
    <w:uiPriority w:val="9"/>
    <w:semiHidden/>
    <w:rsid w:val="00A41836"/>
    <w:rPr>
      <w:rFonts w:asciiTheme="majorHAnsi" w:eastAsiaTheme="majorEastAsia" w:hAnsiTheme="majorHAnsi" w:cstheme="majorBidi"/>
      <w:i/>
      <w:iCs/>
      <w:color w:val="ED7D31" w:themeColor="accent2"/>
      <w:sz w:val="20"/>
      <w:szCs w:val="20"/>
    </w:rPr>
  </w:style>
  <w:style w:type="paragraph" w:styleId="Bijschrift">
    <w:name w:val="caption"/>
    <w:basedOn w:val="Standaard"/>
    <w:next w:val="Standaard"/>
    <w:uiPriority w:val="35"/>
    <w:semiHidden/>
    <w:unhideWhenUsed/>
    <w:qFormat/>
    <w:rsid w:val="00A41836"/>
    <w:rPr>
      <w:b/>
      <w:bCs/>
      <w:color w:val="C45911" w:themeColor="accent2" w:themeShade="BF"/>
      <w:sz w:val="18"/>
      <w:szCs w:val="18"/>
    </w:rPr>
  </w:style>
  <w:style w:type="paragraph" w:styleId="Titel">
    <w:name w:val="Title"/>
    <w:basedOn w:val="Standaard"/>
    <w:next w:val="Standaard"/>
    <w:link w:val="TitelChar"/>
    <w:uiPriority w:val="10"/>
    <w:qFormat/>
    <w:rsid w:val="00A41836"/>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A41836"/>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Ondertitel">
    <w:name w:val="Subtitle"/>
    <w:basedOn w:val="Standaard"/>
    <w:next w:val="Standaard"/>
    <w:link w:val="OndertitelChar"/>
    <w:uiPriority w:val="11"/>
    <w:qFormat/>
    <w:rsid w:val="00A41836"/>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OndertitelChar">
    <w:name w:val="Ondertitel Char"/>
    <w:basedOn w:val="Standaardalinea-lettertype"/>
    <w:link w:val="Ondertitel"/>
    <w:uiPriority w:val="11"/>
    <w:rsid w:val="00A41836"/>
    <w:rPr>
      <w:rFonts w:asciiTheme="majorHAnsi" w:eastAsiaTheme="majorEastAsia" w:hAnsiTheme="majorHAnsi" w:cstheme="majorBidi"/>
      <w:i/>
      <w:iCs/>
      <w:color w:val="823B0B" w:themeColor="accent2" w:themeShade="7F"/>
      <w:sz w:val="24"/>
      <w:szCs w:val="24"/>
    </w:rPr>
  </w:style>
  <w:style w:type="character" w:styleId="Zwaar">
    <w:name w:val="Strong"/>
    <w:uiPriority w:val="22"/>
    <w:qFormat/>
    <w:rsid w:val="00A41836"/>
    <w:rPr>
      <w:b/>
      <w:bCs/>
      <w:spacing w:val="0"/>
    </w:rPr>
  </w:style>
  <w:style w:type="character" w:styleId="Nadruk">
    <w:name w:val="Emphasis"/>
    <w:uiPriority w:val="20"/>
    <w:qFormat/>
    <w:rsid w:val="00A41836"/>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Geenafstand">
    <w:name w:val="No Spacing"/>
    <w:basedOn w:val="Standaard"/>
    <w:link w:val="GeenafstandChar"/>
    <w:uiPriority w:val="1"/>
    <w:qFormat/>
    <w:rsid w:val="00A41836"/>
    <w:pPr>
      <w:spacing w:after="0" w:line="240" w:lineRule="auto"/>
    </w:pPr>
  </w:style>
  <w:style w:type="character" w:customStyle="1" w:styleId="GeenafstandChar">
    <w:name w:val="Geen afstand Char"/>
    <w:basedOn w:val="Standaardalinea-lettertype"/>
    <w:link w:val="Geenafstand"/>
    <w:uiPriority w:val="1"/>
    <w:rsid w:val="00A41836"/>
    <w:rPr>
      <w:i/>
      <w:iCs/>
      <w:sz w:val="20"/>
      <w:szCs w:val="20"/>
    </w:rPr>
  </w:style>
  <w:style w:type="paragraph" w:styleId="Citaat">
    <w:name w:val="Quote"/>
    <w:basedOn w:val="Standaard"/>
    <w:next w:val="Standaard"/>
    <w:link w:val="CitaatChar"/>
    <w:uiPriority w:val="29"/>
    <w:qFormat/>
    <w:rsid w:val="00A41836"/>
    <w:rPr>
      <w:i w:val="0"/>
      <w:iCs w:val="0"/>
      <w:color w:val="C45911" w:themeColor="accent2" w:themeShade="BF"/>
    </w:rPr>
  </w:style>
  <w:style w:type="character" w:customStyle="1" w:styleId="CitaatChar">
    <w:name w:val="Citaat Char"/>
    <w:basedOn w:val="Standaardalinea-lettertype"/>
    <w:link w:val="Citaat"/>
    <w:uiPriority w:val="29"/>
    <w:rsid w:val="00A41836"/>
    <w:rPr>
      <w:color w:val="C45911" w:themeColor="accent2" w:themeShade="BF"/>
      <w:sz w:val="20"/>
      <w:szCs w:val="20"/>
    </w:rPr>
  </w:style>
  <w:style w:type="paragraph" w:styleId="Duidelijkcitaat">
    <w:name w:val="Intense Quote"/>
    <w:basedOn w:val="Standaard"/>
    <w:next w:val="Standaard"/>
    <w:link w:val="DuidelijkcitaatChar"/>
    <w:uiPriority w:val="30"/>
    <w:qFormat/>
    <w:rsid w:val="00A41836"/>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DuidelijkcitaatChar">
    <w:name w:val="Duidelijk citaat Char"/>
    <w:basedOn w:val="Standaardalinea-lettertype"/>
    <w:link w:val="Duidelijkcitaat"/>
    <w:uiPriority w:val="30"/>
    <w:rsid w:val="00A41836"/>
    <w:rPr>
      <w:rFonts w:asciiTheme="majorHAnsi" w:eastAsiaTheme="majorEastAsia" w:hAnsiTheme="majorHAnsi" w:cstheme="majorBidi"/>
      <w:b/>
      <w:bCs/>
      <w:i/>
      <w:iCs/>
      <w:color w:val="ED7D31" w:themeColor="accent2"/>
      <w:sz w:val="20"/>
      <w:szCs w:val="20"/>
    </w:rPr>
  </w:style>
  <w:style w:type="character" w:styleId="Subtielebenadrukking">
    <w:name w:val="Subtle Emphasis"/>
    <w:uiPriority w:val="19"/>
    <w:qFormat/>
    <w:rsid w:val="00A41836"/>
    <w:rPr>
      <w:rFonts w:asciiTheme="majorHAnsi" w:eastAsiaTheme="majorEastAsia" w:hAnsiTheme="majorHAnsi" w:cstheme="majorBidi"/>
      <w:i/>
      <w:iCs/>
      <w:color w:val="ED7D31" w:themeColor="accent2"/>
    </w:rPr>
  </w:style>
  <w:style w:type="character" w:styleId="Intensievebenadrukking">
    <w:name w:val="Intense Emphasis"/>
    <w:uiPriority w:val="21"/>
    <w:qFormat/>
    <w:rsid w:val="00A41836"/>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ieleverwijzing">
    <w:name w:val="Subtle Reference"/>
    <w:uiPriority w:val="31"/>
    <w:qFormat/>
    <w:rsid w:val="00A41836"/>
    <w:rPr>
      <w:i/>
      <w:iCs/>
      <w:smallCaps/>
      <w:color w:val="ED7D31" w:themeColor="accent2"/>
      <w:u w:color="ED7D31" w:themeColor="accent2"/>
    </w:rPr>
  </w:style>
  <w:style w:type="character" w:styleId="Intensieveverwijzing">
    <w:name w:val="Intense Reference"/>
    <w:uiPriority w:val="32"/>
    <w:qFormat/>
    <w:rsid w:val="00A41836"/>
    <w:rPr>
      <w:b/>
      <w:bCs/>
      <w:i/>
      <w:iCs/>
      <w:smallCaps/>
      <w:color w:val="ED7D31" w:themeColor="accent2"/>
      <w:u w:color="ED7D31" w:themeColor="accent2"/>
    </w:rPr>
  </w:style>
  <w:style w:type="character" w:styleId="Titelvanboek">
    <w:name w:val="Book Title"/>
    <w:uiPriority w:val="33"/>
    <w:qFormat/>
    <w:rsid w:val="00A41836"/>
    <w:rPr>
      <w:rFonts w:asciiTheme="majorHAnsi" w:eastAsiaTheme="majorEastAsia" w:hAnsiTheme="majorHAnsi" w:cstheme="majorBidi"/>
      <w:b/>
      <w:bCs/>
      <w:i/>
      <w:iCs/>
      <w:smallCaps/>
      <w:color w:val="C45911" w:themeColor="accent2" w:themeShade="BF"/>
      <w:u w:val="single"/>
    </w:rPr>
  </w:style>
  <w:style w:type="paragraph" w:styleId="Kopvaninhoudsopgave">
    <w:name w:val="TOC Heading"/>
    <w:basedOn w:val="Kop1"/>
    <w:next w:val="Standaard"/>
    <w:uiPriority w:val="39"/>
    <w:semiHidden/>
    <w:unhideWhenUsed/>
    <w:qFormat/>
    <w:rsid w:val="00A41836"/>
    <w:pPr>
      <w:outlineLvl w:val="9"/>
    </w:pPr>
  </w:style>
  <w:style w:type="paragraph" w:customStyle="1" w:styleId="Amber">
    <w:name w:val="Amber"/>
    <w:basedOn w:val="Geenafstand"/>
    <w:next w:val="Geenafstand"/>
    <w:autoRedefine/>
    <w:qFormat/>
    <w:rsid w:val="006D2C2D"/>
    <w:rPr>
      <w:i w:val="0"/>
      <w:sz w:val="24"/>
    </w:rPr>
  </w:style>
  <w:style w:type="table" w:styleId="Tabelraster">
    <w:name w:val="Table Grid"/>
    <w:basedOn w:val="Standaardtabel"/>
    <w:uiPriority w:val="39"/>
    <w:rsid w:val="006D1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B22AC"/>
    <w:rPr>
      <w:color w:val="0563C1" w:themeColor="hyperlink"/>
      <w:u w:val="single"/>
    </w:rPr>
  </w:style>
  <w:style w:type="character" w:customStyle="1" w:styleId="Onopgelostemelding1">
    <w:name w:val="Onopgeloste melding1"/>
    <w:basedOn w:val="Standaardalinea-lettertype"/>
    <w:uiPriority w:val="99"/>
    <w:rsid w:val="00AB22AC"/>
    <w:rPr>
      <w:color w:val="605E5C"/>
      <w:shd w:val="clear" w:color="auto" w:fill="E1DFDD"/>
    </w:rPr>
  </w:style>
  <w:style w:type="character" w:styleId="GevolgdeHyperlink">
    <w:name w:val="FollowedHyperlink"/>
    <w:basedOn w:val="Standaardalinea-lettertype"/>
    <w:uiPriority w:val="99"/>
    <w:semiHidden/>
    <w:unhideWhenUsed/>
    <w:rsid w:val="00AB22AC"/>
    <w:rPr>
      <w:color w:val="954F72" w:themeColor="followedHyperlink"/>
      <w:u w:val="single"/>
    </w:rPr>
  </w:style>
  <w:style w:type="paragraph" w:styleId="Normaalweb">
    <w:name w:val="Normal (Web)"/>
    <w:basedOn w:val="Standaard"/>
    <w:uiPriority w:val="99"/>
    <w:unhideWhenUsed/>
    <w:rsid w:val="0003378A"/>
    <w:pPr>
      <w:spacing w:before="100" w:beforeAutospacing="1" w:after="100" w:afterAutospacing="1" w:line="240" w:lineRule="auto"/>
    </w:pPr>
    <w:rPr>
      <w:rFonts w:ascii="Times New Roman" w:eastAsia="Times New Roman" w:hAnsi="Times New Roman" w:cs="Times New Roman"/>
      <w:i w:val="0"/>
      <w:iCs w:val="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0444">
      <w:bodyDiv w:val="1"/>
      <w:marLeft w:val="0"/>
      <w:marRight w:val="0"/>
      <w:marTop w:val="0"/>
      <w:marBottom w:val="0"/>
      <w:divBdr>
        <w:top w:val="none" w:sz="0" w:space="0" w:color="auto"/>
        <w:left w:val="none" w:sz="0" w:space="0" w:color="auto"/>
        <w:bottom w:val="none" w:sz="0" w:space="0" w:color="auto"/>
        <w:right w:val="none" w:sz="0" w:space="0" w:color="auto"/>
      </w:divBdr>
      <w:divsChild>
        <w:div w:id="1682514736">
          <w:marLeft w:val="0"/>
          <w:marRight w:val="0"/>
          <w:marTop w:val="0"/>
          <w:marBottom w:val="0"/>
          <w:divBdr>
            <w:top w:val="none" w:sz="0" w:space="0" w:color="auto"/>
            <w:left w:val="none" w:sz="0" w:space="0" w:color="auto"/>
            <w:bottom w:val="none" w:sz="0" w:space="0" w:color="auto"/>
            <w:right w:val="none" w:sz="0" w:space="0" w:color="auto"/>
          </w:divBdr>
          <w:divsChild>
            <w:div w:id="1789928663">
              <w:marLeft w:val="0"/>
              <w:marRight w:val="0"/>
              <w:marTop w:val="0"/>
              <w:marBottom w:val="0"/>
              <w:divBdr>
                <w:top w:val="none" w:sz="0" w:space="0" w:color="auto"/>
                <w:left w:val="none" w:sz="0" w:space="0" w:color="auto"/>
                <w:bottom w:val="none" w:sz="0" w:space="0" w:color="auto"/>
                <w:right w:val="none" w:sz="0" w:space="0" w:color="auto"/>
              </w:divBdr>
              <w:divsChild>
                <w:div w:id="971597450">
                  <w:marLeft w:val="0"/>
                  <w:marRight w:val="0"/>
                  <w:marTop w:val="0"/>
                  <w:marBottom w:val="0"/>
                  <w:divBdr>
                    <w:top w:val="none" w:sz="0" w:space="0" w:color="auto"/>
                    <w:left w:val="none" w:sz="0" w:space="0" w:color="auto"/>
                    <w:bottom w:val="none" w:sz="0" w:space="0" w:color="auto"/>
                    <w:right w:val="none" w:sz="0" w:space="0" w:color="auto"/>
                  </w:divBdr>
                  <w:divsChild>
                    <w:div w:id="9895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7084">
      <w:bodyDiv w:val="1"/>
      <w:marLeft w:val="0"/>
      <w:marRight w:val="0"/>
      <w:marTop w:val="0"/>
      <w:marBottom w:val="0"/>
      <w:divBdr>
        <w:top w:val="none" w:sz="0" w:space="0" w:color="auto"/>
        <w:left w:val="none" w:sz="0" w:space="0" w:color="auto"/>
        <w:bottom w:val="none" w:sz="0" w:space="0" w:color="auto"/>
        <w:right w:val="none" w:sz="0" w:space="0" w:color="auto"/>
      </w:divBdr>
      <w:divsChild>
        <w:div w:id="1811751581">
          <w:marLeft w:val="0"/>
          <w:marRight w:val="0"/>
          <w:marTop w:val="0"/>
          <w:marBottom w:val="0"/>
          <w:divBdr>
            <w:top w:val="none" w:sz="0" w:space="0" w:color="auto"/>
            <w:left w:val="none" w:sz="0" w:space="0" w:color="auto"/>
            <w:bottom w:val="none" w:sz="0" w:space="0" w:color="auto"/>
            <w:right w:val="none" w:sz="0" w:space="0" w:color="auto"/>
          </w:divBdr>
          <w:divsChild>
            <w:div w:id="1821728530">
              <w:marLeft w:val="0"/>
              <w:marRight w:val="0"/>
              <w:marTop w:val="0"/>
              <w:marBottom w:val="0"/>
              <w:divBdr>
                <w:top w:val="none" w:sz="0" w:space="0" w:color="auto"/>
                <w:left w:val="none" w:sz="0" w:space="0" w:color="auto"/>
                <w:bottom w:val="none" w:sz="0" w:space="0" w:color="auto"/>
                <w:right w:val="none" w:sz="0" w:space="0" w:color="auto"/>
              </w:divBdr>
              <w:divsChild>
                <w:div w:id="312301180">
                  <w:marLeft w:val="0"/>
                  <w:marRight w:val="0"/>
                  <w:marTop w:val="0"/>
                  <w:marBottom w:val="0"/>
                  <w:divBdr>
                    <w:top w:val="none" w:sz="0" w:space="0" w:color="auto"/>
                    <w:left w:val="none" w:sz="0" w:space="0" w:color="auto"/>
                    <w:bottom w:val="none" w:sz="0" w:space="0" w:color="auto"/>
                    <w:right w:val="none" w:sz="0" w:space="0" w:color="auto"/>
                  </w:divBdr>
                  <w:divsChild>
                    <w:div w:id="603539061">
                      <w:marLeft w:val="0"/>
                      <w:marRight w:val="0"/>
                      <w:marTop w:val="0"/>
                      <w:marBottom w:val="0"/>
                      <w:divBdr>
                        <w:top w:val="none" w:sz="0" w:space="0" w:color="auto"/>
                        <w:left w:val="none" w:sz="0" w:space="0" w:color="auto"/>
                        <w:bottom w:val="none" w:sz="0" w:space="0" w:color="auto"/>
                        <w:right w:val="none" w:sz="0" w:space="0" w:color="auto"/>
                      </w:divBdr>
                      <w:divsChild>
                        <w:div w:id="600455917">
                          <w:marLeft w:val="0"/>
                          <w:marRight w:val="0"/>
                          <w:marTop w:val="0"/>
                          <w:marBottom w:val="0"/>
                          <w:divBdr>
                            <w:top w:val="none" w:sz="0" w:space="0" w:color="auto"/>
                            <w:left w:val="none" w:sz="0" w:space="0" w:color="auto"/>
                            <w:bottom w:val="none" w:sz="0" w:space="0" w:color="auto"/>
                            <w:right w:val="none" w:sz="0" w:space="0" w:color="auto"/>
                          </w:divBdr>
                          <w:divsChild>
                            <w:div w:id="1642349166">
                              <w:marLeft w:val="0"/>
                              <w:marRight w:val="0"/>
                              <w:marTop w:val="0"/>
                              <w:marBottom w:val="0"/>
                              <w:divBdr>
                                <w:top w:val="none" w:sz="0" w:space="0" w:color="auto"/>
                                <w:left w:val="none" w:sz="0" w:space="0" w:color="auto"/>
                                <w:bottom w:val="none" w:sz="0" w:space="0" w:color="auto"/>
                                <w:right w:val="none" w:sz="0" w:space="0" w:color="auto"/>
                              </w:divBdr>
                              <w:divsChild>
                                <w:div w:id="260530072">
                                  <w:marLeft w:val="0"/>
                                  <w:marRight w:val="0"/>
                                  <w:marTop w:val="0"/>
                                  <w:marBottom w:val="0"/>
                                  <w:divBdr>
                                    <w:top w:val="none" w:sz="0" w:space="0" w:color="auto"/>
                                    <w:left w:val="none" w:sz="0" w:space="0" w:color="auto"/>
                                    <w:bottom w:val="none" w:sz="0" w:space="0" w:color="auto"/>
                                    <w:right w:val="none" w:sz="0" w:space="0" w:color="auto"/>
                                  </w:divBdr>
                                  <w:divsChild>
                                    <w:div w:id="18716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724378">
      <w:bodyDiv w:val="1"/>
      <w:marLeft w:val="0"/>
      <w:marRight w:val="0"/>
      <w:marTop w:val="0"/>
      <w:marBottom w:val="0"/>
      <w:divBdr>
        <w:top w:val="none" w:sz="0" w:space="0" w:color="auto"/>
        <w:left w:val="none" w:sz="0" w:space="0" w:color="auto"/>
        <w:bottom w:val="none" w:sz="0" w:space="0" w:color="auto"/>
        <w:right w:val="none" w:sz="0" w:space="0" w:color="auto"/>
      </w:divBdr>
      <w:divsChild>
        <w:div w:id="1306593648">
          <w:marLeft w:val="0"/>
          <w:marRight w:val="0"/>
          <w:marTop w:val="0"/>
          <w:marBottom w:val="0"/>
          <w:divBdr>
            <w:top w:val="none" w:sz="0" w:space="0" w:color="auto"/>
            <w:left w:val="none" w:sz="0" w:space="0" w:color="auto"/>
            <w:bottom w:val="none" w:sz="0" w:space="0" w:color="auto"/>
            <w:right w:val="none" w:sz="0" w:space="0" w:color="auto"/>
          </w:divBdr>
          <w:divsChild>
            <w:div w:id="1385327619">
              <w:marLeft w:val="0"/>
              <w:marRight w:val="0"/>
              <w:marTop w:val="0"/>
              <w:marBottom w:val="0"/>
              <w:divBdr>
                <w:top w:val="none" w:sz="0" w:space="0" w:color="auto"/>
                <w:left w:val="none" w:sz="0" w:space="0" w:color="auto"/>
                <w:bottom w:val="none" w:sz="0" w:space="0" w:color="auto"/>
                <w:right w:val="none" w:sz="0" w:space="0" w:color="auto"/>
              </w:divBdr>
              <w:divsChild>
                <w:div w:id="1115562879">
                  <w:marLeft w:val="0"/>
                  <w:marRight w:val="0"/>
                  <w:marTop w:val="0"/>
                  <w:marBottom w:val="0"/>
                  <w:divBdr>
                    <w:top w:val="none" w:sz="0" w:space="0" w:color="auto"/>
                    <w:left w:val="none" w:sz="0" w:space="0" w:color="auto"/>
                    <w:bottom w:val="none" w:sz="0" w:space="0" w:color="auto"/>
                    <w:right w:val="none" w:sz="0" w:space="0" w:color="auto"/>
                  </w:divBdr>
                  <w:divsChild>
                    <w:div w:id="35129927">
                      <w:marLeft w:val="0"/>
                      <w:marRight w:val="0"/>
                      <w:marTop w:val="0"/>
                      <w:marBottom w:val="0"/>
                      <w:divBdr>
                        <w:top w:val="none" w:sz="0" w:space="0" w:color="auto"/>
                        <w:left w:val="none" w:sz="0" w:space="0" w:color="auto"/>
                        <w:bottom w:val="none" w:sz="0" w:space="0" w:color="auto"/>
                        <w:right w:val="none" w:sz="0" w:space="0" w:color="auto"/>
                      </w:divBdr>
                      <w:divsChild>
                        <w:div w:id="1845393503">
                          <w:marLeft w:val="0"/>
                          <w:marRight w:val="0"/>
                          <w:marTop w:val="0"/>
                          <w:marBottom w:val="0"/>
                          <w:divBdr>
                            <w:top w:val="none" w:sz="0" w:space="0" w:color="auto"/>
                            <w:left w:val="none" w:sz="0" w:space="0" w:color="auto"/>
                            <w:bottom w:val="none" w:sz="0" w:space="0" w:color="auto"/>
                            <w:right w:val="none" w:sz="0" w:space="0" w:color="auto"/>
                          </w:divBdr>
                          <w:divsChild>
                            <w:div w:id="529420176">
                              <w:marLeft w:val="0"/>
                              <w:marRight w:val="0"/>
                              <w:marTop w:val="0"/>
                              <w:marBottom w:val="0"/>
                              <w:divBdr>
                                <w:top w:val="none" w:sz="0" w:space="0" w:color="auto"/>
                                <w:left w:val="none" w:sz="0" w:space="0" w:color="auto"/>
                                <w:bottom w:val="none" w:sz="0" w:space="0" w:color="auto"/>
                                <w:right w:val="none" w:sz="0" w:space="0" w:color="auto"/>
                              </w:divBdr>
                              <w:divsChild>
                                <w:div w:id="1742944788">
                                  <w:marLeft w:val="0"/>
                                  <w:marRight w:val="0"/>
                                  <w:marTop w:val="0"/>
                                  <w:marBottom w:val="0"/>
                                  <w:divBdr>
                                    <w:top w:val="none" w:sz="0" w:space="0" w:color="auto"/>
                                    <w:left w:val="none" w:sz="0" w:space="0" w:color="auto"/>
                                    <w:bottom w:val="none" w:sz="0" w:space="0" w:color="auto"/>
                                    <w:right w:val="none" w:sz="0" w:space="0" w:color="auto"/>
                                  </w:divBdr>
                                  <w:divsChild>
                                    <w:div w:id="20999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3440">
      <w:bodyDiv w:val="1"/>
      <w:marLeft w:val="0"/>
      <w:marRight w:val="0"/>
      <w:marTop w:val="0"/>
      <w:marBottom w:val="0"/>
      <w:divBdr>
        <w:top w:val="none" w:sz="0" w:space="0" w:color="auto"/>
        <w:left w:val="none" w:sz="0" w:space="0" w:color="auto"/>
        <w:bottom w:val="none" w:sz="0" w:space="0" w:color="auto"/>
        <w:right w:val="none" w:sz="0" w:space="0" w:color="auto"/>
      </w:divBdr>
      <w:divsChild>
        <w:div w:id="1843548238">
          <w:marLeft w:val="0"/>
          <w:marRight w:val="0"/>
          <w:marTop w:val="0"/>
          <w:marBottom w:val="0"/>
          <w:divBdr>
            <w:top w:val="none" w:sz="0" w:space="0" w:color="auto"/>
            <w:left w:val="none" w:sz="0" w:space="0" w:color="auto"/>
            <w:bottom w:val="none" w:sz="0" w:space="0" w:color="auto"/>
            <w:right w:val="none" w:sz="0" w:space="0" w:color="auto"/>
          </w:divBdr>
          <w:divsChild>
            <w:div w:id="269750533">
              <w:marLeft w:val="0"/>
              <w:marRight w:val="0"/>
              <w:marTop w:val="0"/>
              <w:marBottom w:val="0"/>
              <w:divBdr>
                <w:top w:val="none" w:sz="0" w:space="0" w:color="auto"/>
                <w:left w:val="none" w:sz="0" w:space="0" w:color="auto"/>
                <w:bottom w:val="none" w:sz="0" w:space="0" w:color="auto"/>
                <w:right w:val="none" w:sz="0" w:space="0" w:color="auto"/>
              </w:divBdr>
              <w:divsChild>
                <w:div w:id="302389847">
                  <w:marLeft w:val="0"/>
                  <w:marRight w:val="0"/>
                  <w:marTop w:val="0"/>
                  <w:marBottom w:val="0"/>
                  <w:divBdr>
                    <w:top w:val="none" w:sz="0" w:space="0" w:color="auto"/>
                    <w:left w:val="none" w:sz="0" w:space="0" w:color="auto"/>
                    <w:bottom w:val="none" w:sz="0" w:space="0" w:color="auto"/>
                    <w:right w:val="none" w:sz="0" w:space="0" w:color="auto"/>
                  </w:divBdr>
                  <w:divsChild>
                    <w:div w:id="501120433">
                      <w:marLeft w:val="0"/>
                      <w:marRight w:val="0"/>
                      <w:marTop w:val="0"/>
                      <w:marBottom w:val="0"/>
                      <w:divBdr>
                        <w:top w:val="none" w:sz="0" w:space="0" w:color="auto"/>
                        <w:left w:val="none" w:sz="0" w:space="0" w:color="auto"/>
                        <w:bottom w:val="none" w:sz="0" w:space="0" w:color="auto"/>
                        <w:right w:val="none" w:sz="0" w:space="0" w:color="auto"/>
                      </w:divBdr>
                      <w:divsChild>
                        <w:div w:id="1873956290">
                          <w:marLeft w:val="0"/>
                          <w:marRight w:val="0"/>
                          <w:marTop w:val="0"/>
                          <w:marBottom w:val="0"/>
                          <w:divBdr>
                            <w:top w:val="none" w:sz="0" w:space="0" w:color="auto"/>
                            <w:left w:val="none" w:sz="0" w:space="0" w:color="auto"/>
                            <w:bottom w:val="none" w:sz="0" w:space="0" w:color="auto"/>
                            <w:right w:val="none" w:sz="0" w:space="0" w:color="auto"/>
                          </w:divBdr>
                          <w:divsChild>
                            <w:div w:id="2024742960">
                              <w:marLeft w:val="0"/>
                              <w:marRight w:val="0"/>
                              <w:marTop w:val="0"/>
                              <w:marBottom w:val="0"/>
                              <w:divBdr>
                                <w:top w:val="none" w:sz="0" w:space="0" w:color="auto"/>
                                <w:left w:val="none" w:sz="0" w:space="0" w:color="auto"/>
                                <w:bottom w:val="none" w:sz="0" w:space="0" w:color="auto"/>
                                <w:right w:val="none" w:sz="0" w:space="0" w:color="auto"/>
                              </w:divBdr>
                              <w:divsChild>
                                <w:div w:id="514225153">
                                  <w:marLeft w:val="0"/>
                                  <w:marRight w:val="0"/>
                                  <w:marTop w:val="0"/>
                                  <w:marBottom w:val="0"/>
                                  <w:divBdr>
                                    <w:top w:val="none" w:sz="0" w:space="0" w:color="auto"/>
                                    <w:left w:val="none" w:sz="0" w:space="0" w:color="auto"/>
                                    <w:bottom w:val="none" w:sz="0" w:space="0" w:color="auto"/>
                                    <w:right w:val="none" w:sz="0" w:space="0" w:color="auto"/>
                                  </w:divBdr>
                                  <w:divsChild>
                                    <w:div w:id="5265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502608">
      <w:bodyDiv w:val="1"/>
      <w:marLeft w:val="0"/>
      <w:marRight w:val="0"/>
      <w:marTop w:val="0"/>
      <w:marBottom w:val="0"/>
      <w:divBdr>
        <w:top w:val="none" w:sz="0" w:space="0" w:color="auto"/>
        <w:left w:val="none" w:sz="0" w:space="0" w:color="auto"/>
        <w:bottom w:val="none" w:sz="0" w:space="0" w:color="auto"/>
        <w:right w:val="none" w:sz="0" w:space="0" w:color="auto"/>
      </w:divBdr>
      <w:divsChild>
        <w:div w:id="1171488509">
          <w:marLeft w:val="0"/>
          <w:marRight w:val="0"/>
          <w:marTop w:val="0"/>
          <w:marBottom w:val="0"/>
          <w:divBdr>
            <w:top w:val="none" w:sz="0" w:space="0" w:color="auto"/>
            <w:left w:val="none" w:sz="0" w:space="0" w:color="auto"/>
            <w:bottom w:val="none" w:sz="0" w:space="0" w:color="auto"/>
            <w:right w:val="none" w:sz="0" w:space="0" w:color="auto"/>
          </w:divBdr>
          <w:divsChild>
            <w:div w:id="1276518197">
              <w:marLeft w:val="0"/>
              <w:marRight w:val="0"/>
              <w:marTop w:val="0"/>
              <w:marBottom w:val="0"/>
              <w:divBdr>
                <w:top w:val="none" w:sz="0" w:space="0" w:color="auto"/>
                <w:left w:val="none" w:sz="0" w:space="0" w:color="auto"/>
                <w:bottom w:val="none" w:sz="0" w:space="0" w:color="auto"/>
                <w:right w:val="none" w:sz="0" w:space="0" w:color="auto"/>
              </w:divBdr>
              <w:divsChild>
                <w:div w:id="1074888435">
                  <w:marLeft w:val="0"/>
                  <w:marRight w:val="0"/>
                  <w:marTop w:val="0"/>
                  <w:marBottom w:val="0"/>
                  <w:divBdr>
                    <w:top w:val="none" w:sz="0" w:space="0" w:color="auto"/>
                    <w:left w:val="none" w:sz="0" w:space="0" w:color="auto"/>
                    <w:bottom w:val="none" w:sz="0" w:space="0" w:color="auto"/>
                    <w:right w:val="none" w:sz="0" w:space="0" w:color="auto"/>
                  </w:divBdr>
                  <w:divsChild>
                    <w:div w:id="2142574675">
                      <w:marLeft w:val="0"/>
                      <w:marRight w:val="0"/>
                      <w:marTop w:val="0"/>
                      <w:marBottom w:val="0"/>
                      <w:divBdr>
                        <w:top w:val="none" w:sz="0" w:space="0" w:color="auto"/>
                        <w:left w:val="none" w:sz="0" w:space="0" w:color="auto"/>
                        <w:bottom w:val="none" w:sz="0" w:space="0" w:color="auto"/>
                        <w:right w:val="none" w:sz="0" w:space="0" w:color="auto"/>
                      </w:divBdr>
                      <w:divsChild>
                        <w:div w:id="775489580">
                          <w:marLeft w:val="0"/>
                          <w:marRight w:val="0"/>
                          <w:marTop w:val="0"/>
                          <w:marBottom w:val="0"/>
                          <w:divBdr>
                            <w:top w:val="none" w:sz="0" w:space="0" w:color="auto"/>
                            <w:left w:val="none" w:sz="0" w:space="0" w:color="auto"/>
                            <w:bottom w:val="none" w:sz="0" w:space="0" w:color="auto"/>
                            <w:right w:val="none" w:sz="0" w:space="0" w:color="auto"/>
                          </w:divBdr>
                          <w:divsChild>
                            <w:div w:id="10375769">
                              <w:marLeft w:val="0"/>
                              <w:marRight w:val="0"/>
                              <w:marTop w:val="0"/>
                              <w:marBottom w:val="0"/>
                              <w:divBdr>
                                <w:top w:val="none" w:sz="0" w:space="0" w:color="auto"/>
                                <w:left w:val="none" w:sz="0" w:space="0" w:color="auto"/>
                                <w:bottom w:val="none" w:sz="0" w:space="0" w:color="auto"/>
                                <w:right w:val="none" w:sz="0" w:space="0" w:color="auto"/>
                              </w:divBdr>
                              <w:divsChild>
                                <w:div w:id="1018506263">
                                  <w:marLeft w:val="0"/>
                                  <w:marRight w:val="0"/>
                                  <w:marTop w:val="0"/>
                                  <w:marBottom w:val="0"/>
                                  <w:divBdr>
                                    <w:top w:val="none" w:sz="0" w:space="0" w:color="auto"/>
                                    <w:left w:val="none" w:sz="0" w:space="0" w:color="auto"/>
                                    <w:bottom w:val="none" w:sz="0" w:space="0" w:color="auto"/>
                                    <w:right w:val="none" w:sz="0" w:space="0" w:color="auto"/>
                                  </w:divBdr>
                                  <w:divsChild>
                                    <w:div w:id="12376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7375</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2</cp:revision>
  <dcterms:created xsi:type="dcterms:W3CDTF">2019-09-29T20:29:00Z</dcterms:created>
  <dcterms:modified xsi:type="dcterms:W3CDTF">2019-09-29T20:29:00Z</dcterms:modified>
</cp:coreProperties>
</file>